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892F" w14:textId="64419D50" w:rsidR="00703D5F" w:rsidRPr="00266E92" w:rsidRDefault="005407E7" w:rsidP="005407E7">
      <w:pPr>
        <w:ind w:left="-142" w:firstLine="142"/>
        <w:rPr>
          <w:b/>
          <w:bCs/>
        </w:rPr>
      </w:pPr>
      <w:bookmarkStart w:id="0" w:name="_top"/>
      <w:bookmarkEnd w:id="0"/>
      <w:r>
        <w:rPr>
          <w:b/>
          <w:bCs/>
          <w:noProof/>
        </w:rPr>
        <w:drawing>
          <wp:anchor distT="0" distB="0" distL="114300" distR="114300" simplePos="0" relativeHeight="251658241" behindDoc="0" locked="0" layoutInCell="1" allowOverlap="1" wp14:anchorId="0C1C1BCE" wp14:editId="43927E2C">
            <wp:simplePos x="0" y="0"/>
            <wp:positionH relativeFrom="column">
              <wp:posOffset>-733425</wp:posOffset>
            </wp:positionH>
            <wp:positionV relativeFrom="paragraph">
              <wp:posOffset>-472440</wp:posOffset>
            </wp:positionV>
            <wp:extent cx="657225" cy="662940"/>
            <wp:effectExtent l="0" t="0" r="952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62940"/>
                    </a:xfrm>
                    <a:prstGeom prst="rect">
                      <a:avLst/>
                    </a:prstGeom>
                    <a:noFill/>
                    <a:ln>
                      <a:noFill/>
                    </a:ln>
                  </pic:spPr>
                </pic:pic>
              </a:graphicData>
            </a:graphic>
            <wp14:sizeRelH relativeFrom="page">
              <wp14:pctWidth>0</wp14:pctWidth>
            </wp14:sizeRelH>
            <wp14:sizeRelV relativeFrom="page">
              <wp14:pctHeight>0</wp14:pctHeight>
            </wp14:sizeRelV>
          </wp:anchor>
        </w:drawing>
      </w:r>
      <w:hyperlink w:anchor="_top" w:tooltip="This form replaces the individual health and safety high risk, risk assessment templates that were linked within the Fieldwork Risk Assessment process and located on the Work Integrated Learning Website" w:history="1">
        <w:r w:rsidR="002404E1" w:rsidRPr="00413771">
          <w:rPr>
            <w:rStyle w:val="Hyperlink"/>
            <w:b/>
            <w:bCs/>
          </w:rPr>
          <w:t>Fieldwork Job Safety Analysis</w:t>
        </w:r>
      </w:hyperlink>
    </w:p>
    <w:p w14:paraId="6E8E2EE5" w14:textId="3783C8B8" w:rsidR="002404E1" w:rsidRDefault="002404E1">
      <w:pPr>
        <w:pBdr>
          <w:bottom w:val="single" w:sz="12" w:space="1" w:color="auto"/>
        </w:pBdr>
      </w:pPr>
      <w:r>
        <w:t xml:space="preserve">This form </w:t>
      </w:r>
      <w:r w:rsidR="00D72B72">
        <w:t xml:space="preserve">is to be completed by </w:t>
      </w:r>
      <w:r w:rsidR="008C0C9D">
        <w:t xml:space="preserve">the </w:t>
      </w:r>
      <w:hyperlink w:anchor="_top" w:tooltip="Person planning/in charge of fieldwork for Curtin" w:history="1">
        <w:r w:rsidR="0057408E" w:rsidRPr="003D2E1D">
          <w:rPr>
            <w:rStyle w:val="Hyperlink"/>
          </w:rPr>
          <w:t>Curtin Supervisor</w:t>
        </w:r>
      </w:hyperlink>
      <w:r w:rsidR="008C0C9D">
        <w:t xml:space="preserve"> in consultation with </w:t>
      </w:r>
      <w:r w:rsidR="0085675D">
        <w:t xml:space="preserve">the </w:t>
      </w:r>
      <w:hyperlink w:anchor="_top" w:tooltip="Trip Leader or person supervising at fieldwork site" w:history="1">
        <w:r w:rsidR="002F534F" w:rsidRPr="00FA1859">
          <w:rPr>
            <w:rStyle w:val="Hyperlink"/>
          </w:rPr>
          <w:t>S</w:t>
        </w:r>
        <w:r w:rsidR="0080077C" w:rsidRPr="00FA1859">
          <w:rPr>
            <w:rStyle w:val="Hyperlink"/>
          </w:rPr>
          <w:t xml:space="preserve">ite </w:t>
        </w:r>
        <w:r w:rsidR="002F534F" w:rsidRPr="00FA1859">
          <w:rPr>
            <w:rStyle w:val="Hyperlink"/>
          </w:rPr>
          <w:t>S</w:t>
        </w:r>
        <w:r w:rsidR="00B374D2" w:rsidRPr="00FA1859">
          <w:rPr>
            <w:rStyle w:val="Hyperlink"/>
          </w:rPr>
          <w:t>upervisor</w:t>
        </w:r>
      </w:hyperlink>
      <w:r w:rsidR="00894350">
        <w:t xml:space="preserve">, </w:t>
      </w:r>
      <w:r w:rsidR="0085675D">
        <w:t>for the activities listed below</w:t>
      </w:r>
      <w:r w:rsidR="00310877">
        <w:t xml:space="preserve"> or other</w:t>
      </w:r>
      <w:r w:rsidR="00B374D2">
        <w:t xml:space="preserve"> activities</w:t>
      </w:r>
      <w:r w:rsidR="001406ED">
        <w:t xml:space="preserve"> </w:t>
      </w:r>
      <w:r w:rsidR="00310877">
        <w:t>assess</w:t>
      </w:r>
      <w:r w:rsidR="001406ED">
        <w:t>ed</w:t>
      </w:r>
      <w:r w:rsidR="00310877">
        <w:t xml:space="preserve"> </w:t>
      </w:r>
      <w:r w:rsidR="00B0423A">
        <w:t>by th</w:t>
      </w:r>
      <w:r w:rsidR="00D31B92">
        <w:t>ese supervisors</w:t>
      </w:r>
      <w:r w:rsidR="00B0423A">
        <w:t xml:space="preserve"> </w:t>
      </w:r>
      <w:r w:rsidR="00310877">
        <w:t>as needing a JSA</w:t>
      </w:r>
      <w:r w:rsidR="00557A84">
        <w:t xml:space="preserve">. </w:t>
      </w:r>
      <w:r w:rsidR="003C26B4">
        <w:t xml:space="preserve"> Page </w:t>
      </w:r>
      <w:r w:rsidR="00237391">
        <w:t>2</w:t>
      </w:r>
      <w:r w:rsidR="003C26B4">
        <w:t>, s</w:t>
      </w:r>
      <w:r w:rsidR="00557A84">
        <w:t>teps</w:t>
      </w:r>
      <w:r w:rsidR="004C5BFB">
        <w:t xml:space="preserve"> 1-5</w:t>
      </w:r>
      <w:r w:rsidR="00DD5B8A">
        <w:t xml:space="preserve"> </w:t>
      </w:r>
      <w:r w:rsidR="00557A84">
        <w:t xml:space="preserve">are to be completed prior to the trip </w:t>
      </w:r>
      <w:r w:rsidR="00DD5B8A">
        <w:t xml:space="preserve">and </w:t>
      </w:r>
      <w:r w:rsidR="00557A84">
        <w:t>submitted for</w:t>
      </w:r>
      <w:r w:rsidR="00DD5B8A">
        <w:t xml:space="preserve"> approv</w:t>
      </w:r>
      <w:r w:rsidR="00557A84">
        <w:t>al</w:t>
      </w:r>
      <w:r w:rsidR="00DD5B8A">
        <w:t xml:space="preserve"> </w:t>
      </w:r>
      <w:r w:rsidR="000F6FF2">
        <w:t>at the same time as the fieldwork ri</w:t>
      </w:r>
      <w:r w:rsidR="000C1AB9">
        <w:t>sk assessment</w:t>
      </w:r>
      <w:r w:rsidR="00310877">
        <w:t>.</w:t>
      </w:r>
      <w:r w:rsidR="00673A33">
        <w:t xml:space="preserve"> </w:t>
      </w:r>
      <w:r w:rsidR="003C26B4">
        <w:t xml:space="preserve">Page </w:t>
      </w:r>
      <w:r w:rsidR="00237391">
        <w:t>3</w:t>
      </w:r>
      <w:r w:rsidR="00A15BDE">
        <w:t xml:space="preserve"> is</w:t>
      </w:r>
      <w:r w:rsidR="007E625F">
        <w:t xml:space="preserve"> only</w:t>
      </w:r>
      <w:r w:rsidR="00673A33">
        <w:t xml:space="preserve"> to be used </w:t>
      </w:r>
      <w:r w:rsidR="009F70D1">
        <w:t xml:space="preserve">when on site and if </w:t>
      </w:r>
      <w:r w:rsidR="007E625F">
        <w:t xml:space="preserve">conditions </w:t>
      </w:r>
      <w:r w:rsidR="009F70D1">
        <w:t>have changed</w:t>
      </w:r>
      <w:r w:rsidR="00573A2F">
        <w:t>/additional hazards i</w:t>
      </w:r>
      <w:r w:rsidR="00945EFA">
        <w:t>dentified</w:t>
      </w:r>
      <w:r w:rsidR="009F70D1">
        <w:t xml:space="preserve"> from what was expected</w:t>
      </w:r>
      <w:r w:rsidR="00573A2F">
        <w:t xml:space="preserve">. </w:t>
      </w:r>
      <w:r w:rsidR="000C1AB9">
        <w:t>These changes should then</w:t>
      </w:r>
      <w:r w:rsidR="0020294D">
        <w:t xml:space="preserve"> be approved by the </w:t>
      </w:r>
      <w:hyperlink w:anchor="_top" w:tooltip="HOS, PVC or VC as assessed by the Fieldwork Risk Assessment" w:history="1">
        <w:r w:rsidR="00573A2F" w:rsidRPr="004176CD">
          <w:rPr>
            <w:rStyle w:val="Hyperlink"/>
          </w:rPr>
          <w:t>Final Approver</w:t>
        </w:r>
      </w:hyperlink>
      <w:r w:rsidR="000014C2">
        <w:t xml:space="preserve"> prior to works commencement</w:t>
      </w:r>
      <w:r w:rsidR="0069040D">
        <w:t>.</w:t>
      </w:r>
      <w:r w:rsidR="00FB2C6D">
        <w:t xml:space="preserve"> All people completing these works </w:t>
      </w:r>
      <w:r w:rsidR="00FE196A">
        <w:t>need to sign on to the JSA</w:t>
      </w:r>
      <w:r w:rsidR="001869B2">
        <w:t xml:space="preserve"> (page 4)</w:t>
      </w:r>
      <w:r w:rsidR="00FE196A">
        <w:t xml:space="preserve"> on the day</w:t>
      </w:r>
      <w:r w:rsidR="00CC085D">
        <w:t>/s</w:t>
      </w:r>
      <w:r w:rsidR="00FE196A">
        <w:t xml:space="preserve"> the works are being completed.</w:t>
      </w:r>
    </w:p>
    <w:p w14:paraId="7C677C6C" w14:textId="2DF34215" w:rsidR="002404E1" w:rsidRDefault="002404E1">
      <w:r>
        <w:t>Which activities will you be completing whilst on fieldwork, please indicate below?</w:t>
      </w:r>
    </w:p>
    <w:tbl>
      <w:tblPr>
        <w:tblStyle w:val="TableGrid"/>
        <w:tblW w:w="14035" w:type="dxa"/>
        <w:tblLook w:val="04A0" w:firstRow="1" w:lastRow="0" w:firstColumn="1" w:lastColumn="0" w:noHBand="0" w:noVBand="1"/>
      </w:tblPr>
      <w:tblGrid>
        <w:gridCol w:w="715"/>
        <w:gridCol w:w="6300"/>
        <w:gridCol w:w="900"/>
        <w:gridCol w:w="6120"/>
      </w:tblGrid>
      <w:tr w:rsidR="00C31295" w14:paraId="34C2870C" w14:textId="29EC0162" w:rsidTr="005D7598">
        <w:trPr>
          <w:trHeight w:val="295"/>
        </w:trPr>
        <w:tc>
          <w:tcPr>
            <w:tcW w:w="715" w:type="dxa"/>
          </w:tcPr>
          <w:p w14:paraId="7DAFA3F0" w14:textId="77777777" w:rsidR="00C31295" w:rsidRDefault="00C31295" w:rsidP="003E4F69"/>
        </w:tc>
        <w:tc>
          <w:tcPr>
            <w:tcW w:w="6300" w:type="dxa"/>
          </w:tcPr>
          <w:p w14:paraId="56311A15" w14:textId="31FB02C3" w:rsidR="00C31295" w:rsidRPr="003E4F69" w:rsidRDefault="00C31295" w:rsidP="003E4F69">
            <w:pPr>
              <w:rPr>
                <w:b/>
                <w:bCs/>
              </w:rPr>
            </w:pPr>
            <w:r>
              <w:rPr>
                <w:b/>
                <w:bCs/>
              </w:rPr>
              <w:t xml:space="preserve">Identified </w:t>
            </w:r>
            <w:r w:rsidR="00902E9E">
              <w:rPr>
                <w:b/>
                <w:bCs/>
              </w:rPr>
              <w:t xml:space="preserve">High Risk </w:t>
            </w:r>
            <w:r w:rsidRPr="003E4F69">
              <w:rPr>
                <w:b/>
                <w:bCs/>
              </w:rPr>
              <w:t>Activit</w:t>
            </w:r>
            <w:r>
              <w:rPr>
                <w:b/>
                <w:bCs/>
              </w:rPr>
              <w:t>ies</w:t>
            </w:r>
          </w:p>
        </w:tc>
        <w:tc>
          <w:tcPr>
            <w:tcW w:w="900" w:type="dxa"/>
          </w:tcPr>
          <w:p w14:paraId="28BA1608" w14:textId="77777777" w:rsidR="00C31295" w:rsidRDefault="00C31295" w:rsidP="003E4F69">
            <w:pPr>
              <w:rPr>
                <w:b/>
                <w:bCs/>
              </w:rPr>
            </w:pPr>
          </w:p>
        </w:tc>
        <w:tc>
          <w:tcPr>
            <w:tcW w:w="6120" w:type="dxa"/>
          </w:tcPr>
          <w:p w14:paraId="5DFDD7C1" w14:textId="4034EFB4" w:rsidR="00C31295" w:rsidRDefault="00C978FE" w:rsidP="003E4F69">
            <w:pPr>
              <w:rPr>
                <w:b/>
                <w:bCs/>
              </w:rPr>
            </w:pPr>
            <w:r>
              <w:rPr>
                <w:b/>
                <w:bCs/>
              </w:rPr>
              <w:t xml:space="preserve">Identified </w:t>
            </w:r>
            <w:r w:rsidR="00902E9E">
              <w:rPr>
                <w:b/>
                <w:bCs/>
              </w:rPr>
              <w:t xml:space="preserve">High Risk </w:t>
            </w:r>
            <w:r w:rsidRPr="003E4F69">
              <w:rPr>
                <w:b/>
                <w:bCs/>
              </w:rPr>
              <w:t>Activit</w:t>
            </w:r>
            <w:r>
              <w:rPr>
                <w:b/>
                <w:bCs/>
              </w:rPr>
              <w:t>ies</w:t>
            </w:r>
          </w:p>
        </w:tc>
      </w:tr>
      <w:tr w:rsidR="00C31295" w14:paraId="22616D58" w14:textId="3CE09C24" w:rsidTr="005D7598">
        <w:trPr>
          <w:trHeight w:val="295"/>
        </w:trPr>
        <w:tc>
          <w:tcPr>
            <w:tcW w:w="715" w:type="dxa"/>
          </w:tcPr>
          <w:p w14:paraId="25C3B506" w14:textId="2604A067" w:rsidR="00C31295" w:rsidRDefault="00C31295" w:rsidP="003E4F69">
            <w:r>
              <w:rPr>
                <w:rFonts w:ascii="MS Gothic" w:eastAsia="MS Gothic" w:hAnsi="MS Gothic" w:hint="eastAsia"/>
              </w:rPr>
              <w:t>☐</w:t>
            </w:r>
          </w:p>
        </w:tc>
        <w:tc>
          <w:tcPr>
            <w:tcW w:w="6300" w:type="dxa"/>
          </w:tcPr>
          <w:p w14:paraId="60045C9A" w14:textId="73D12A06" w:rsidR="00C31295" w:rsidRDefault="00000000" w:rsidP="003E4F69">
            <w:hyperlink r:id="rId12" w:history="1">
              <w:r w:rsidR="004D30E6" w:rsidRPr="00F413E8">
                <w:rPr>
                  <w:rStyle w:val="Hyperlink"/>
                </w:rPr>
                <w:t xml:space="preserve">Working Alone, in Isolation or </w:t>
              </w:r>
              <w:r w:rsidR="00F413E8" w:rsidRPr="00F413E8">
                <w:rPr>
                  <w:rStyle w:val="Hyperlink"/>
                </w:rPr>
                <w:t>in Remote Areas</w:t>
              </w:r>
            </w:hyperlink>
          </w:p>
        </w:tc>
        <w:tc>
          <w:tcPr>
            <w:tcW w:w="900" w:type="dxa"/>
          </w:tcPr>
          <w:p w14:paraId="6E88969E" w14:textId="4B462A91" w:rsidR="00C31295" w:rsidRDefault="00C978FE" w:rsidP="003E4F69">
            <w:r>
              <w:rPr>
                <w:rFonts w:ascii="MS Gothic" w:eastAsia="MS Gothic" w:hAnsi="MS Gothic" w:hint="eastAsia"/>
              </w:rPr>
              <w:t>☐</w:t>
            </w:r>
          </w:p>
        </w:tc>
        <w:tc>
          <w:tcPr>
            <w:tcW w:w="6120" w:type="dxa"/>
          </w:tcPr>
          <w:p w14:paraId="0FD2E381" w14:textId="4B83DF58" w:rsidR="00C31295" w:rsidRDefault="00C978FE" w:rsidP="003E4F69">
            <w:r>
              <w:t>Hazardous substances, dangerous goods and biological materials</w:t>
            </w:r>
          </w:p>
        </w:tc>
      </w:tr>
      <w:tr w:rsidR="00C31295" w14:paraId="59B1C972" w14:textId="4A01661E" w:rsidTr="005D7598">
        <w:trPr>
          <w:trHeight w:val="311"/>
        </w:trPr>
        <w:sdt>
          <w:sdtPr>
            <w:id w:val="1750844460"/>
            <w14:checkbox>
              <w14:checked w14:val="0"/>
              <w14:checkedState w14:val="2612" w14:font="MS Gothic"/>
              <w14:uncheckedState w14:val="2610" w14:font="MS Gothic"/>
            </w14:checkbox>
          </w:sdtPr>
          <w:sdtContent>
            <w:tc>
              <w:tcPr>
                <w:tcW w:w="715" w:type="dxa"/>
              </w:tcPr>
              <w:p w14:paraId="0EAC83F1" w14:textId="1652BB85" w:rsidR="00C31295" w:rsidRDefault="00C31295" w:rsidP="003E4F69">
                <w:r>
                  <w:rPr>
                    <w:rFonts w:ascii="MS Gothic" w:eastAsia="MS Gothic" w:hAnsi="MS Gothic" w:hint="eastAsia"/>
                  </w:rPr>
                  <w:t>☐</w:t>
                </w:r>
              </w:p>
            </w:tc>
          </w:sdtContent>
        </w:sdt>
        <w:tc>
          <w:tcPr>
            <w:tcW w:w="6300" w:type="dxa"/>
          </w:tcPr>
          <w:p w14:paraId="0B4E6628" w14:textId="5E827AF4" w:rsidR="00C31295" w:rsidRDefault="00000000" w:rsidP="003E4F69">
            <w:hyperlink r:id="rId13" w:history="1">
              <w:r w:rsidR="00C31295" w:rsidRPr="00B80D92">
                <w:rPr>
                  <w:rStyle w:val="Hyperlink"/>
                </w:rPr>
                <w:t>Confined spaces</w:t>
              </w:r>
            </w:hyperlink>
          </w:p>
        </w:tc>
        <w:sdt>
          <w:sdtPr>
            <w:id w:val="-350186595"/>
            <w14:checkbox>
              <w14:checked w14:val="0"/>
              <w14:checkedState w14:val="2612" w14:font="MS Gothic"/>
              <w14:uncheckedState w14:val="2610" w14:font="MS Gothic"/>
            </w14:checkbox>
          </w:sdtPr>
          <w:sdtContent>
            <w:tc>
              <w:tcPr>
                <w:tcW w:w="900" w:type="dxa"/>
              </w:tcPr>
              <w:p w14:paraId="0985984F" w14:textId="29564BBC" w:rsidR="00C31295" w:rsidRDefault="00C978FE" w:rsidP="003E4F69">
                <w:r>
                  <w:rPr>
                    <w:rFonts w:ascii="MS Gothic" w:eastAsia="MS Gothic" w:hAnsi="MS Gothic" w:hint="eastAsia"/>
                  </w:rPr>
                  <w:t>☐</w:t>
                </w:r>
              </w:p>
            </w:tc>
          </w:sdtContent>
        </w:sdt>
        <w:tc>
          <w:tcPr>
            <w:tcW w:w="6120" w:type="dxa"/>
          </w:tcPr>
          <w:p w14:paraId="32B75C06" w14:textId="69E0204A" w:rsidR="00C31295" w:rsidRDefault="00C978FE" w:rsidP="003E4F69">
            <w:r>
              <w:t>Other – Please indicate</w:t>
            </w:r>
          </w:p>
        </w:tc>
      </w:tr>
      <w:tr w:rsidR="00C31295" w14:paraId="6DDD052F" w14:textId="4E2C184C" w:rsidTr="005D7598">
        <w:trPr>
          <w:trHeight w:val="311"/>
        </w:trPr>
        <w:sdt>
          <w:sdtPr>
            <w:id w:val="-454790358"/>
            <w14:checkbox>
              <w14:checked w14:val="0"/>
              <w14:checkedState w14:val="2612" w14:font="MS Gothic"/>
              <w14:uncheckedState w14:val="2610" w14:font="MS Gothic"/>
            </w14:checkbox>
          </w:sdtPr>
          <w:sdtContent>
            <w:tc>
              <w:tcPr>
                <w:tcW w:w="715" w:type="dxa"/>
              </w:tcPr>
              <w:p w14:paraId="148A0E1B" w14:textId="3EAEA464" w:rsidR="00C31295" w:rsidRDefault="00C31295" w:rsidP="003E4F69">
                <w:r>
                  <w:rPr>
                    <w:rFonts w:ascii="MS Gothic" w:eastAsia="MS Gothic" w:hAnsi="MS Gothic" w:hint="eastAsia"/>
                  </w:rPr>
                  <w:t>☐</w:t>
                </w:r>
              </w:p>
            </w:tc>
          </w:sdtContent>
        </w:sdt>
        <w:tc>
          <w:tcPr>
            <w:tcW w:w="6300" w:type="dxa"/>
          </w:tcPr>
          <w:p w14:paraId="0F4BE6AC" w14:textId="7212C0E4" w:rsidR="00C31295" w:rsidRDefault="00C31295" w:rsidP="003E4F69">
            <w:r>
              <w:t>Plant and equipment</w:t>
            </w:r>
          </w:p>
        </w:tc>
        <w:tc>
          <w:tcPr>
            <w:tcW w:w="900" w:type="dxa"/>
          </w:tcPr>
          <w:p w14:paraId="5C320B9F" w14:textId="77777777" w:rsidR="00C31295" w:rsidRDefault="00C31295" w:rsidP="003E4F69"/>
        </w:tc>
        <w:tc>
          <w:tcPr>
            <w:tcW w:w="6120" w:type="dxa"/>
          </w:tcPr>
          <w:p w14:paraId="0CACEC3C" w14:textId="77777777" w:rsidR="00C31295" w:rsidRDefault="00C31295" w:rsidP="003E4F69"/>
        </w:tc>
      </w:tr>
    </w:tbl>
    <w:p w14:paraId="12FD8429" w14:textId="7F125042" w:rsidR="00DD5468" w:rsidRPr="006D2EC3" w:rsidRDefault="00DD5468" w:rsidP="009610C0">
      <w:pPr>
        <w:spacing w:after="0"/>
        <w:rPr>
          <w:sz w:val="10"/>
          <w:szCs w:val="10"/>
        </w:rPr>
      </w:pPr>
    </w:p>
    <w:tbl>
      <w:tblPr>
        <w:tblStyle w:val="TableGrid"/>
        <w:tblW w:w="14039" w:type="dxa"/>
        <w:tblLook w:val="04A0" w:firstRow="1" w:lastRow="0" w:firstColumn="1" w:lastColumn="0" w:noHBand="0" w:noVBand="1"/>
      </w:tblPr>
      <w:tblGrid>
        <w:gridCol w:w="985"/>
        <w:gridCol w:w="4410"/>
        <w:gridCol w:w="8644"/>
      </w:tblGrid>
      <w:tr w:rsidR="003E4F69" w:rsidRPr="003E4F69" w14:paraId="56275CA6" w14:textId="77777777" w:rsidTr="008B4A84">
        <w:trPr>
          <w:trHeight w:val="282"/>
        </w:trPr>
        <w:tc>
          <w:tcPr>
            <w:tcW w:w="985" w:type="dxa"/>
          </w:tcPr>
          <w:p w14:paraId="137111EE" w14:textId="77777777" w:rsidR="003E4F69" w:rsidRPr="003E4F69" w:rsidRDefault="003E4F69" w:rsidP="003E4F69">
            <w:pPr>
              <w:rPr>
                <w:b/>
                <w:bCs/>
              </w:rPr>
            </w:pPr>
          </w:p>
        </w:tc>
        <w:tc>
          <w:tcPr>
            <w:tcW w:w="4410" w:type="dxa"/>
          </w:tcPr>
          <w:p w14:paraId="73C981CB" w14:textId="344C407D" w:rsidR="003E4F69" w:rsidRPr="003E4F69" w:rsidRDefault="003E4F69" w:rsidP="003E4F69">
            <w:pPr>
              <w:rPr>
                <w:b/>
                <w:bCs/>
              </w:rPr>
            </w:pPr>
            <w:r w:rsidRPr="003E4F69">
              <w:rPr>
                <w:b/>
                <w:bCs/>
              </w:rPr>
              <w:t>Background Information</w:t>
            </w:r>
          </w:p>
        </w:tc>
        <w:tc>
          <w:tcPr>
            <w:tcW w:w="8644" w:type="dxa"/>
          </w:tcPr>
          <w:p w14:paraId="14853AA4" w14:textId="77777777" w:rsidR="003E4F69" w:rsidRPr="003E4F69" w:rsidRDefault="003E4F69" w:rsidP="003E4F69">
            <w:pPr>
              <w:rPr>
                <w:b/>
                <w:bCs/>
              </w:rPr>
            </w:pPr>
          </w:p>
        </w:tc>
      </w:tr>
      <w:tr w:rsidR="003E4F69" w14:paraId="023106D8" w14:textId="77777777" w:rsidTr="008B4A84">
        <w:trPr>
          <w:trHeight w:val="692"/>
        </w:trPr>
        <w:tc>
          <w:tcPr>
            <w:tcW w:w="985" w:type="dxa"/>
          </w:tcPr>
          <w:p w14:paraId="3D72EE0B" w14:textId="2C82D812" w:rsidR="006550D9" w:rsidRDefault="009E6111" w:rsidP="003E4F69">
            <w:r>
              <w:t xml:space="preserve"> </w:t>
            </w:r>
            <w:sdt>
              <w:sdtPr>
                <w:id w:val="-30649410"/>
                <w14:checkbox>
                  <w14:checked w14:val="0"/>
                  <w14:checkedState w14:val="2612" w14:font="MS Gothic"/>
                  <w14:uncheckedState w14:val="2610" w14:font="MS Gothic"/>
                </w14:checkbox>
              </w:sdtPr>
              <w:sdtContent>
                <w:r w:rsidR="006550D9">
                  <w:rPr>
                    <w:rFonts w:ascii="MS Gothic" w:eastAsia="MS Gothic" w:hAnsi="MS Gothic" w:hint="eastAsia"/>
                  </w:rPr>
                  <w:t>☐</w:t>
                </w:r>
              </w:sdtContent>
            </w:sdt>
            <w:r>
              <w:t xml:space="preserve"> </w:t>
            </w:r>
            <w:r w:rsidR="006550D9">
              <w:t xml:space="preserve">Yes        </w:t>
            </w:r>
          </w:p>
          <w:p w14:paraId="3F1A398D" w14:textId="16CE04A6" w:rsidR="006550D9" w:rsidRDefault="006550D9" w:rsidP="003E4F69">
            <w:r>
              <w:t xml:space="preserve"> </w:t>
            </w:r>
            <w:sdt>
              <w:sdtPr>
                <w:id w:val="14581419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4410" w:type="dxa"/>
          </w:tcPr>
          <w:p w14:paraId="6C1EA99E" w14:textId="693204B4" w:rsidR="003E4F69" w:rsidRDefault="003E4F69" w:rsidP="003E4F69">
            <w:r>
              <w:t xml:space="preserve">Do personnel require any license, permit, ticket, trade skill or </w:t>
            </w:r>
            <w:hyperlink w:anchor="_top" w:tooltip="Please note that this question specifically relates to physical requirements as licensed through the Department of Commerce,  WWC and other ethical requirements are covered in the Fieldwork Risk Assessment separately." w:history="1">
              <w:r w:rsidRPr="008B4A84">
                <w:rPr>
                  <w:rStyle w:val="Hyperlink"/>
                </w:rPr>
                <w:t>specialist training</w:t>
              </w:r>
            </w:hyperlink>
            <w:r>
              <w:t xml:space="preserve"> to complete this activity</w:t>
            </w:r>
            <w:r w:rsidR="008B4A84">
              <w:t>?</w:t>
            </w:r>
            <w:r>
              <w:t>:</w:t>
            </w:r>
          </w:p>
        </w:tc>
        <w:tc>
          <w:tcPr>
            <w:tcW w:w="8644" w:type="dxa"/>
          </w:tcPr>
          <w:p w14:paraId="1DA5364D" w14:textId="77777777" w:rsidR="003E4F69" w:rsidRDefault="009E6111" w:rsidP="003E4F69">
            <w:r>
              <w:t>If “yes” please specify:</w:t>
            </w:r>
          </w:p>
          <w:sdt>
            <w:sdtPr>
              <w:id w:val="1860540362"/>
              <w:placeholder>
                <w:docPart w:val="DefaultPlaceholder_-1854013440"/>
              </w:placeholder>
              <w:showingPlcHdr/>
              <w:text/>
            </w:sdtPr>
            <w:sdtContent>
              <w:p w14:paraId="6F5DF29B" w14:textId="6256A9EF" w:rsidR="009E6111" w:rsidRDefault="009E6111" w:rsidP="003E4F69">
                <w:r w:rsidRPr="0095060E">
                  <w:rPr>
                    <w:rStyle w:val="PlaceholderText"/>
                  </w:rPr>
                  <w:t>Click or tap here to enter text.</w:t>
                </w:r>
              </w:p>
            </w:sdtContent>
          </w:sdt>
        </w:tc>
      </w:tr>
      <w:tr w:rsidR="00B03D10" w14:paraId="2B1A0721" w14:textId="77777777" w:rsidTr="00547370">
        <w:trPr>
          <w:trHeight w:val="278"/>
        </w:trPr>
        <w:tc>
          <w:tcPr>
            <w:tcW w:w="5395" w:type="dxa"/>
            <w:gridSpan w:val="2"/>
          </w:tcPr>
          <w:p w14:paraId="3540978D" w14:textId="7297950E" w:rsidR="00B03D10" w:rsidRDefault="00000000" w:rsidP="0068775E">
            <w:hyperlink w:anchor="_top" w:tooltip="This relates to both number of years and this specific work activity" w:history="1">
              <w:r w:rsidR="00B03D10" w:rsidRPr="00020B69">
                <w:rPr>
                  <w:rStyle w:val="Hyperlink"/>
                </w:rPr>
                <w:t>Experience level</w:t>
              </w:r>
              <w:r w:rsidR="00987532" w:rsidRPr="00020B69">
                <w:rPr>
                  <w:rStyle w:val="Hyperlink"/>
                </w:rPr>
                <w:t xml:space="preserve"> for this activity</w:t>
              </w:r>
              <w:r w:rsidR="00B03D10" w:rsidRPr="00020B69">
                <w:rPr>
                  <w:rStyle w:val="Hyperlink"/>
                </w:rPr>
                <w:t xml:space="preserve"> </w:t>
              </w:r>
            </w:hyperlink>
            <w:r w:rsidR="002F2A19">
              <w:t>-</w:t>
            </w:r>
            <w:r w:rsidR="00B03D10">
              <w:t xml:space="preserve"> Trip Leader</w:t>
            </w:r>
            <w:r w:rsidR="009610C0">
              <w:t xml:space="preserve"> </w:t>
            </w:r>
            <w:r w:rsidR="009653A5">
              <w:t>/</w:t>
            </w:r>
            <w:r w:rsidR="009610C0">
              <w:t xml:space="preserve"> </w:t>
            </w:r>
            <w:r w:rsidR="009653A5">
              <w:t>Site Supervisor</w:t>
            </w:r>
            <w:r w:rsidR="00B03D10">
              <w:t xml:space="preserve"> </w:t>
            </w:r>
          </w:p>
        </w:tc>
        <w:tc>
          <w:tcPr>
            <w:tcW w:w="8644" w:type="dxa"/>
          </w:tcPr>
          <w:sdt>
            <w:sdtPr>
              <w:id w:val="182867769"/>
              <w:placeholder>
                <w:docPart w:val="D55EBB716CDE4DD284084D706D3287D6"/>
              </w:placeholder>
              <w:showingPlcHdr/>
              <w:text/>
            </w:sdtPr>
            <w:sdtContent>
              <w:p w14:paraId="37B58B9A" w14:textId="77777777" w:rsidR="00B03D10" w:rsidRDefault="00B03D10" w:rsidP="00B03D10">
                <w:r w:rsidRPr="0095060E">
                  <w:rPr>
                    <w:rStyle w:val="PlaceholderText"/>
                  </w:rPr>
                  <w:t>Click or tap here to enter text.</w:t>
                </w:r>
              </w:p>
            </w:sdtContent>
          </w:sdt>
          <w:p w14:paraId="0A02DE62" w14:textId="77777777" w:rsidR="00B03D10" w:rsidRDefault="00B03D10" w:rsidP="003E4F69"/>
        </w:tc>
      </w:tr>
      <w:tr w:rsidR="00B03D10" w14:paraId="46A7D6E5" w14:textId="77777777" w:rsidTr="00547370">
        <w:trPr>
          <w:trHeight w:val="368"/>
        </w:trPr>
        <w:tc>
          <w:tcPr>
            <w:tcW w:w="5395" w:type="dxa"/>
            <w:gridSpan w:val="2"/>
          </w:tcPr>
          <w:p w14:paraId="348E4DFC" w14:textId="2320BADC" w:rsidR="00B03D10" w:rsidRDefault="00000000" w:rsidP="003E4F69">
            <w:hyperlink w:anchor="_top" w:tooltip="This relates to the year level of the participant/s in their course and the work activity" w:history="1">
              <w:r w:rsidR="00B03D10" w:rsidRPr="00B962F7">
                <w:rPr>
                  <w:rStyle w:val="Hyperlink"/>
                </w:rPr>
                <w:t xml:space="preserve">Experience level </w:t>
              </w:r>
              <w:r w:rsidR="00987532" w:rsidRPr="00B962F7">
                <w:rPr>
                  <w:rStyle w:val="Hyperlink"/>
                </w:rPr>
                <w:t>for this activity</w:t>
              </w:r>
            </w:hyperlink>
            <w:r w:rsidR="00997F00">
              <w:t xml:space="preserve"> </w:t>
            </w:r>
            <w:r w:rsidR="002F2A19">
              <w:t>-</w:t>
            </w:r>
            <w:r w:rsidR="00B03D10">
              <w:t xml:space="preserve"> </w:t>
            </w:r>
            <w:r w:rsidR="00987532">
              <w:t>P</w:t>
            </w:r>
            <w:r w:rsidR="00B03D10">
              <w:t xml:space="preserve">articipants </w:t>
            </w:r>
          </w:p>
        </w:tc>
        <w:tc>
          <w:tcPr>
            <w:tcW w:w="8644" w:type="dxa"/>
          </w:tcPr>
          <w:sdt>
            <w:sdtPr>
              <w:id w:val="-1731374782"/>
              <w:placeholder>
                <w:docPart w:val="14DC4B7E8E7943F5AF1E9457E103CFE5"/>
              </w:placeholder>
              <w:showingPlcHdr/>
              <w:text/>
            </w:sdtPr>
            <w:sdtContent>
              <w:p w14:paraId="56240CF3" w14:textId="77777777" w:rsidR="00B03D10" w:rsidRDefault="00B03D10" w:rsidP="00B03D10">
                <w:r w:rsidRPr="0095060E">
                  <w:rPr>
                    <w:rStyle w:val="PlaceholderText"/>
                  </w:rPr>
                  <w:t>Click or tap here to enter text.</w:t>
                </w:r>
              </w:p>
            </w:sdtContent>
          </w:sdt>
          <w:p w14:paraId="52529EED" w14:textId="77777777" w:rsidR="00B03D10" w:rsidRDefault="00B03D10" w:rsidP="003E4F69"/>
        </w:tc>
      </w:tr>
      <w:tr w:rsidR="00762715" w14:paraId="424AB412" w14:textId="77777777" w:rsidTr="00DD7CBD">
        <w:trPr>
          <w:trHeight w:val="266"/>
        </w:trPr>
        <w:tc>
          <w:tcPr>
            <w:tcW w:w="5395" w:type="dxa"/>
            <w:gridSpan w:val="2"/>
          </w:tcPr>
          <w:p w14:paraId="052A3D08" w14:textId="09F047E6" w:rsidR="00762715" w:rsidRPr="00762715" w:rsidRDefault="00762715" w:rsidP="009610C0">
            <w:pPr>
              <w:rPr>
                <w:b/>
                <w:bCs/>
              </w:rPr>
            </w:pPr>
            <w:r w:rsidRPr="00762715">
              <w:rPr>
                <w:b/>
                <w:bCs/>
              </w:rPr>
              <w:t>Reference Documents</w:t>
            </w:r>
          </w:p>
        </w:tc>
        <w:sdt>
          <w:sdtPr>
            <w:id w:val="-46610797"/>
            <w:placeholder>
              <w:docPart w:val="EC3DDD91B4174FCF9F27DF28B1CEFC38"/>
            </w:placeholder>
            <w:showingPlcHdr/>
            <w:text/>
          </w:sdtPr>
          <w:sdtContent>
            <w:tc>
              <w:tcPr>
                <w:tcW w:w="8644" w:type="dxa"/>
              </w:tcPr>
              <w:p w14:paraId="4074220A" w14:textId="2E6683C9" w:rsidR="00762715" w:rsidRDefault="00762715" w:rsidP="009610C0">
                <w:r w:rsidRPr="0095060E">
                  <w:rPr>
                    <w:rStyle w:val="PlaceholderText"/>
                  </w:rPr>
                  <w:t>Click or tap here to enter text.</w:t>
                </w:r>
              </w:p>
            </w:tc>
          </w:sdtContent>
        </w:sdt>
      </w:tr>
    </w:tbl>
    <w:p w14:paraId="2D5230CA" w14:textId="77777777" w:rsidR="003F345F" w:rsidRDefault="003F345F" w:rsidP="009610C0">
      <w:pPr>
        <w:spacing w:after="0"/>
        <w:rPr>
          <w:b/>
          <w:bCs/>
        </w:rPr>
        <w:sectPr w:rsidR="003F345F" w:rsidSect="00266E92">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1440" w:bottom="720" w:left="1440" w:header="706" w:footer="706" w:gutter="0"/>
          <w:cols w:space="708"/>
          <w:docGrid w:linePitch="360"/>
        </w:sectPr>
      </w:pPr>
    </w:p>
    <w:tbl>
      <w:tblPr>
        <w:tblStyle w:val="TableGrid"/>
        <w:tblW w:w="5029" w:type="pct"/>
        <w:tblLook w:val="04A0" w:firstRow="1" w:lastRow="0" w:firstColumn="1" w:lastColumn="0" w:noHBand="0" w:noVBand="1"/>
      </w:tblPr>
      <w:tblGrid>
        <w:gridCol w:w="1707"/>
        <w:gridCol w:w="1891"/>
        <w:gridCol w:w="1529"/>
        <w:gridCol w:w="1619"/>
        <w:gridCol w:w="1442"/>
        <w:gridCol w:w="1529"/>
        <w:gridCol w:w="1170"/>
        <w:gridCol w:w="1170"/>
        <w:gridCol w:w="1972"/>
      </w:tblGrid>
      <w:tr w:rsidR="005E43EE" w14:paraId="18B535C5" w14:textId="03128741" w:rsidTr="005E43EE">
        <w:trPr>
          <w:trHeight w:val="69"/>
        </w:trPr>
        <w:tc>
          <w:tcPr>
            <w:tcW w:w="608" w:type="pct"/>
            <w:vMerge w:val="restart"/>
          </w:tcPr>
          <w:p w14:paraId="4702A7AF" w14:textId="77777777" w:rsidR="005538D7" w:rsidRDefault="005538D7" w:rsidP="009610C0">
            <w:pPr>
              <w:rPr>
                <w:b/>
                <w:bCs/>
              </w:rPr>
            </w:pPr>
            <w:r>
              <w:rPr>
                <w:b/>
                <w:bCs/>
              </w:rPr>
              <w:t>PPE Required</w:t>
            </w:r>
          </w:p>
          <w:p w14:paraId="4288EB31" w14:textId="73892B3E" w:rsidR="005538D7" w:rsidRPr="003F345F" w:rsidRDefault="005538D7" w:rsidP="009610C0">
            <w:pPr>
              <w:rPr>
                <w:sz w:val="16"/>
                <w:szCs w:val="16"/>
              </w:rPr>
            </w:pPr>
            <w:r w:rsidRPr="5CA08861">
              <w:rPr>
                <w:sz w:val="16"/>
                <w:szCs w:val="16"/>
              </w:rPr>
              <w:t>(Please highlight all compulsory items)</w:t>
            </w:r>
          </w:p>
        </w:tc>
        <w:tc>
          <w:tcPr>
            <w:tcW w:w="674" w:type="pct"/>
          </w:tcPr>
          <w:p w14:paraId="64E130C2" w14:textId="58809BCD" w:rsidR="005538D7" w:rsidRDefault="00795C65" w:rsidP="009610C0">
            <w:r>
              <w:t>Clothing with l</w:t>
            </w:r>
            <w:r w:rsidR="005538D7">
              <w:t>ong arms &amp; legs</w:t>
            </w:r>
          </w:p>
        </w:tc>
        <w:tc>
          <w:tcPr>
            <w:tcW w:w="545" w:type="pct"/>
          </w:tcPr>
          <w:p w14:paraId="2E1865C2" w14:textId="5E6D20A7" w:rsidR="005538D7" w:rsidRDefault="005538D7" w:rsidP="009610C0">
            <w:r>
              <w:t>High vis jacket</w:t>
            </w:r>
          </w:p>
        </w:tc>
        <w:tc>
          <w:tcPr>
            <w:tcW w:w="577" w:type="pct"/>
          </w:tcPr>
          <w:p w14:paraId="790490CD" w14:textId="305CABFA" w:rsidR="005538D7" w:rsidRDefault="005538D7" w:rsidP="009610C0">
            <w:r>
              <w:t>Work boots</w:t>
            </w:r>
          </w:p>
        </w:tc>
        <w:tc>
          <w:tcPr>
            <w:tcW w:w="514" w:type="pct"/>
          </w:tcPr>
          <w:p w14:paraId="3F33F3B2" w14:textId="6E3E5CC6" w:rsidR="005538D7" w:rsidRDefault="005538D7" w:rsidP="009610C0">
            <w:r>
              <w:t>Safety helmet</w:t>
            </w:r>
          </w:p>
        </w:tc>
        <w:tc>
          <w:tcPr>
            <w:tcW w:w="545" w:type="pct"/>
          </w:tcPr>
          <w:p w14:paraId="4718CACE" w14:textId="697A18A8" w:rsidR="005538D7" w:rsidRDefault="005538D7" w:rsidP="009610C0">
            <w:r>
              <w:t>Hearing protection</w:t>
            </w:r>
          </w:p>
        </w:tc>
        <w:tc>
          <w:tcPr>
            <w:tcW w:w="417" w:type="pct"/>
          </w:tcPr>
          <w:p w14:paraId="1D292431" w14:textId="0C10C145" w:rsidR="005538D7" w:rsidRDefault="005538D7" w:rsidP="009610C0">
            <w:r>
              <w:t>Breathing apparatus</w:t>
            </w:r>
          </w:p>
        </w:tc>
        <w:tc>
          <w:tcPr>
            <w:tcW w:w="417" w:type="pct"/>
          </w:tcPr>
          <w:p w14:paraId="4E5E4018" w14:textId="11B97D62" w:rsidR="005538D7" w:rsidRDefault="005538D7" w:rsidP="009610C0">
            <w:r>
              <w:t xml:space="preserve">Welding </w:t>
            </w:r>
            <w:r w:rsidR="00721E60">
              <w:t>helmet</w:t>
            </w:r>
          </w:p>
        </w:tc>
        <w:tc>
          <w:tcPr>
            <w:tcW w:w="704" w:type="pct"/>
          </w:tcPr>
          <w:p w14:paraId="78DB7BB6" w14:textId="6E37FEE3" w:rsidR="005538D7" w:rsidRDefault="005538D7" w:rsidP="009610C0">
            <w:proofErr w:type="spellStart"/>
            <w:r>
              <w:t>SafeZone</w:t>
            </w:r>
            <w:proofErr w:type="spellEnd"/>
            <w:r>
              <w:t xml:space="preserve"> app</w:t>
            </w:r>
          </w:p>
        </w:tc>
      </w:tr>
      <w:tr w:rsidR="005E43EE" w14:paraId="3D0D89D8" w14:textId="79528754" w:rsidTr="005E43EE">
        <w:trPr>
          <w:trHeight w:val="67"/>
        </w:trPr>
        <w:tc>
          <w:tcPr>
            <w:tcW w:w="608" w:type="pct"/>
            <w:vMerge/>
          </w:tcPr>
          <w:p w14:paraId="7F72428F" w14:textId="77777777" w:rsidR="005538D7" w:rsidRDefault="005538D7" w:rsidP="001642D2">
            <w:pPr>
              <w:rPr>
                <w:b/>
                <w:bCs/>
              </w:rPr>
            </w:pPr>
          </w:p>
        </w:tc>
        <w:tc>
          <w:tcPr>
            <w:tcW w:w="674" w:type="pct"/>
          </w:tcPr>
          <w:p w14:paraId="2BE9BB83" w14:textId="77777777" w:rsidR="00795C65" w:rsidRDefault="005538D7" w:rsidP="001642D2">
            <w:r>
              <w:t>Overalls</w:t>
            </w:r>
            <w:r w:rsidR="00795C65">
              <w:t>/</w:t>
            </w:r>
          </w:p>
          <w:p w14:paraId="5EFD9DBB" w14:textId="2EC4D259" w:rsidR="005538D7" w:rsidRDefault="004613E6" w:rsidP="001642D2">
            <w:r>
              <w:t>c</w:t>
            </w:r>
            <w:r w:rsidR="00795C65">
              <w:t>overalls</w:t>
            </w:r>
          </w:p>
        </w:tc>
        <w:tc>
          <w:tcPr>
            <w:tcW w:w="545" w:type="pct"/>
          </w:tcPr>
          <w:p w14:paraId="4298F429" w14:textId="6B291A52" w:rsidR="005538D7" w:rsidRDefault="005538D7" w:rsidP="001642D2">
            <w:r>
              <w:t>High vis vest</w:t>
            </w:r>
          </w:p>
        </w:tc>
        <w:tc>
          <w:tcPr>
            <w:tcW w:w="577" w:type="pct"/>
          </w:tcPr>
          <w:p w14:paraId="00DBB1F3" w14:textId="38134977" w:rsidR="005538D7" w:rsidRDefault="005538D7" w:rsidP="001642D2">
            <w:r>
              <w:t>Steel cap boots</w:t>
            </w:r>
          </w:p>
        </w:tc>
        <w:tc>
          <w:tcPr>
            <w:tcW w:w="514" w:type="pct"/>
          </w:tcPr>
          <w:p w14:paraId="07465DB8" w14:textId="56F63485" w:rsidR="005538D7" w:rsidRDefault="005538D7" w:rsidP="001642D2">
            <w:r>
              <w:t>Bump cap</w:t>
            </w:r>
          </w:p>
        </w:tc>
        <w:tc>
          <w:tcPr>
            <w:tcW w:w="545" w:type="pct"/>
          </w:tcPr>
          <w:p w14:paraId="3186164A" w14:textId="3E49A76F" w:rsidR="005538D7" w:rsidRDefault="005538D7" w:rsidP="001642D2">
            <w:r>
              <w:t>Face shield</w:t>
            </w:r>
          </w:p>
        </w:tc>
        <w:tc>
          <w:tcPr>
            <w:tcW w:w="417" w:type="pct"/>
          </w:tcPr>
          <w:p w14:paraId="0011EDF0" w14:textId="2AA9345A" w:rsidR="005538D7" w:rsidRDefault="005538D7" w:rsidP="001642D2">
            <w:r>
              <w:t>Respirator with filter</w:t>
            </w:r>
          </w:p>
        </w:tc>
        <w:tc>
          <w:tcPr>
            <w:tcW w:w="417" w:type="pct"/>
          </w:tcPr>
          <w:p w14:paraId="69FDD96F" w14:textId="11AF91E9" w:rsidR="005538D7" w:rsidRDefault="005538D7" w:rsidP="001642D2">
            <w:r>
              <w:t xml:space="preserve">Welding </w:t>
            </w:r>
          </w:p>
          <w:p w14:paraId="4AE1D23D" w14:textId="0B12655C" w:rsidR="005538D7" w:rsidRDefault="00EA1FDF" w:rsidP="001642D2">
            <w:r>
              <w:t>apron</w:t>
            </w:r>
          </w:p>
        </w:tc>
        <w:tc>
          <w:tcPr>
            <w:tcW w:w="704" w:type="pct"/>
          </w:tcPr>
          <w:p w14:paraId="6E1EA610" w14:textId="73F627D5" w:rsidR="005538D7" w:rsidRDefault="005538D7" w:rsidP="001642D2">
            <w:r>
              <w:t>Communication Plan</w:t>
            </w:r>
          </w:p>
        </w:tc>
      </w:tr>
      <w:tr w:rsidR="005E43EE" w14:paraId="0B8EA832" w14:textId="035999B8" w:rsidTr="005E43EE">
        <w:trPr>
          <w:trHeight w:val="67"/>
        </w:trPr>
        <w:tc>
          <w:tcPr>
            <w:tcW w:w="608" w:type="pct"/>
            <w:vMerge/>
          </w:tcPr>
          <w:p w14:paraId="4B6DED59" w14:textId="77777777" w:rsidR="005538D7" w:rsidRDefault="005538D7" w:rsidP="001642D2">
            <w:pPr>
              <w:rPr>
                <w:b/>
                <w:bCs/>
              </w:rPr>
            </w:pPr>
          </w:p>
        </w:tc>
        <w:tc>
          <w:tcPr>
            <w:tcW w:w="674" w:type="pct"/>
          </w:tcPr>
          <w:p w14:paraId="48587F4F" w14:textId="6CC503A9" w:rsidR="005538D7" w:rsidRDefault="005538D7" w:rsidP="001642D2">
            <w:r>
              <w:t>Lab coat</w:t>
            </w:r>
          </w:p>
        </w:tc>
        <w:tc>
          <w:tcPr>
            <w:tcW w:w="545" w:type="pct"/>
          </w:tcPr>
          <w:p w14:paraId="0618E321" w14:textId="13E74934" w:rsidR="005538D7" w:rsidRDefault="005538D7" w:rsidP="001642D2">
            <w:r>
              <w:t>High vis overalls</w:t>
            </w:r>
          </w:p>
        </w:tc>
        <w:tc>
          <w:tcPr>
            <w:tcW w:w="577" w:type="pct"/>
          </w:tcPr>
          <w:p w14:paraId="03CE0BE9" w14:textId="384A312B" w:rsidR="005538D7" w:rsidRDefault="005538D7" w:rsidP="001642D2">
            <w:r>
              <w:t>Enclosed shoes</w:t>
            </w:r>
          </w:p>
        </w:tc>
        <w:tc>
          <w:tcPr>
            <w:tcW w:w="514" w:type="pct"/>
          </w:tcPr>
          <w:p w14:paraId="12AB8F7D" w14:textId="114D1B9C" w:rsidR="005538D7" w:rsidRDefault="005538D7" w:rsidP="001642D2">
            <w:r>
              <w:t>Hair net</w:t>
            </w:r>
          </w:p>
        </w:tc>
        <w:tc>
          <w:tcPr>
            <w:tcW w:w="545" w:type="pct"/>
          </w:tcPr>
          <w:p w14:paraId="5AAC5778" w14:textId="5628F31B" w:rsidR="005538D7" w:rsidRDefault="005538D7" w:rsidP="001642D2">
            <w:r>
              <w:t>Safety goggles</w:t>
            </w:r>
          </w:p>
        </w:tc>
        <w:tc>
          <w:tcPr>
            <w:tcW w:w="417" w:type="pct"/>
          </w:tcPr>
          <w:p w14:paraId="20A4851D" w14:textId="7C033EED" w:rsidR="005538D7" w:rsidRDefault="005538D7" w:rsidP="001642D2">
            <w:r>
              <w:t>N95 face mask</w:t>
            </w:r>
          </w:p>
        </w:tc>
        <w:tc>
          <w:tcPr>
            <w:tcW w:w="417" w:type="pct"/>
          </w:tcPr>
          <w:p w14:paraId="00AC057F" w14:textId="11AF91E9" w:rsidR="005538D7" w:rsidRDefault="005538D7" w:rsidP="001642D2">
            <w:r>
              <w:t xml:space="preserve">Welding </w:t>
            </w:r>
          </w:p>
          <w:p w14:paraId="6293804D" w14:textId="11AF91E9" w:rsidR="005538D7" w:rsidRDefault="005538D7" w:rsidP="001642D2">
            <w:r>
              <w:t>screens</w:t>
            </w:r>
          </w:p>
        </w:tc>
        <w:tc>
          <w:tcPr>
            <w:tcW w:w="704" w:type="pct"/>
          </w:tcPr>
          <w:p w14:paraId="1F6AE36A" w14:textId="21EC9F7C" w:rsidR="005538D7" w:rsidRDefault="005538D7" w:rsidP="001642D2">
            <w:r>
              <w:t>Satellite Phone</w:t>
            </w:r>
          </w:p>
        </w:tc>
      </w:tr>
      <w:tr w:rsidR="005E43EE" w14:paraId="75D1D037" w14:textId="6F636A19" w:rsidTr="005E43EE">
        <w:trPr>
          <w:trHeight w:val="503"/>
        </w:trPr>
        <w:tc>
          <w:tcPr>
            <w:tcW w:w="608" w:type="pct"/>
            <w:vMerge/>
          </w:tcPr>
          <w:p w14:paraId="7AD72AF3" w14:textId="77777777" w:rsidR="005538D7" w:rsidRDefault="005538D7" w:rsidP="001642D2">
            <w:pPr>
              <w:rPr>
                <w:b/>
                <w:bCs/>
              </w:rPr>
            </w:pPr>
          </w:p>
        </w:tc>
        <w:tc>
          <w:tcPr>
            <w:tcW w:w="674" w:type="pct"/>
          </w:tcPr>
          <w:p w14:paraId="784B9CE0" w14:textId="76673B4E" w:rsidR="005538D7" w:rsidRDefault="005538D7" w:rsidP="001642D2">
            <w:r>
              <w:t>Apron</w:t>
            </w:r>
          </w:p>
        </w:tc>
        <w:tc>
          <w:tcPr>
            <w:tcW w:w="545" w:type="pct"/>
          </w:tcPr>
          <w:p w14:paraId="07CE259B" w14:textId="573CCFDD" w:rsidR="005538D7" w:rsidRDefault="005538D7" w:rsidP="001642D2">
            <w:r>
              <w:t>Gloves</w:t>
            </w:r>
            <w:r w:rsidR="004F4946">
              <w:t xml:space="preserve"> </w:t>
            </w:r>
          </w:p>
        </w:tc>
        <w:tc>
          <w:tcPr>
            <w:tcW w:w="577" w:type="pct"/>
          </w:tcPr>
          <w:p w14:paraId="0A8551E6" w14:textId="23920E6C" w:rsidR="005538D7" w:rsidRDefault="005538D7" w:rsidP="001642D2">
            <w:r>
              <w:t>Shoe covers</w:t>
            </w:r>
          </w:p>
        </w:tc>
        <w:tc>
          <w:tcPr>
            <w:tcW w:w="514" w:type="pct"/>
          </w:tcPr>
          <w:p w14:paraId="37A3ACF0" w14:textId="354016AF" w:rsidR="005538D7" w:rsidRDefault="005538D7" w:rsidP="001642D2">
            <w:r>
              <w:t>Sun hat/cap</w:t>
            </w:r>
          </w:p>
        </w:tc>
        <w:tc>
          <w:tcPr>
            <w:tcW w:w="545" w:type="pct"/>
          </w:tcPr>
          <w:p w14:paraId="1D2E3880" w14:textId="76B2FC0E" w:rsidR="005538D7" w:rsidRDefault="005538D7" w:rsidP="001642D2">
            <w:r>
              <w:t>Safety glasses</w:t>
            </w:r>
          </w:p>
        </w:tc>
        <w:tc>
          <w:tcPr>
            <w:tcW w:w="417" w:type="pct"/>
          </w:tcPr>
          <w:p w14:paraId="113A3AA7" w14:textId="4B7CA60A" w:rsidR="005538D7" w:rsidRDefault="005538D7" w:rsidP="001642D2">
            <w:r>
              <w:t>Dust mask</w:t>
            </w:r>
          </w:p>
        </w:tc>
        <w:tc>
          <w:tcPr>
            <w:tcW w:w="417" w:type="pct"/>
          </w:tcPr>
          <w:p w14:paraId="01E8DC55" w14:textId="668BE7D9" w:rsidR="005538D7" w:rsidRDefault="00C60080" w:rsidP="001642D2">
            <w:r>
              <w:t>Hearing protection</w:t>
            </w:r>
          </w:p>
        </w:tc>
        <w:tc>
          <w:tcPr>
            <w:tcW w:w="704" w:type="pct"/>
          </w:tcPr>
          <w:p w14:paraId="53EA367E" w14:textId="5DDD39E4" w:rsidR="005538D7" w:rsidRDefault="00A6380A" w:rsidP="001642D2">
            <w:r>
              <w:t>Sunscreen</w:t>
            </w:r>
          </w:p>
        </w:tc>
      </w:tr>
      <w:tr w:rsidR="005E43EE" w14:paraId="7F25E3C4" w14:textId="4B45D6B8" w:rsidTr="005E43EE">
        <w:trPr>
          <w:trHeight w:val="67"/>
        </w:trPr>
        <w:tc>
          <w:tcPr>
            <w:tcW w:w="608" w:type="pct"/>
          </w:tcPr>
          <w:p w14:paraId="7DC1613E" w14:textId="77777777" w:rsidR="005538D7" w:rsidRDefault="005538D7" w:rsidP="001642D2">
            <w:pPr>
              <w:rPr>
                <w:b/>
                <w:bCs/>
              </w:rPr>
            </w:pPr>
            <w:r>
              <w:rPr>
                <w:b/>
                <w:bCs/>
              </w:rPr>
              <w:t xml:space="preserve">Additional Information </w:t>
            </w:r>
          </w:p>
          <w:p w14:paraId="211D702E" w14:textId="08DBA607" w:rsidR="005538D7" w:rsidRPr="003F345F" w:rsidRDefault="005538D7" w:rsidP="001642D2">
            <w:pPr>
              <w:rPr>
                <w:sz w:val="16"/>
                <w:szCs w:val="16"/>
              </w:rPr>
            </w:pPr>
            <w:r w:rsidRPr="003F345F">
              <w:rPr>
                <w:sz w:val="16"/>
                <w:szCs w:val="16"/>
              </w:rPr>
              <w:t xml:space="preserve">(E.G. </w:t>
            </w:r>
            <w:r>
              <w:rPr>
                <w:sz w:val="16"/>
                <w:szCs w:val="16"/>
              </w:rPr>
              <w:t>Type of gloves or colour of high vis.)</w:t>
            </w:r>
          </w:p>
        </w:tc>
        <w:tc>
          <w:tcPr>
            <w:tcW w:w="674" w:type="pct"/>
          </w:tcPr>
          <w:p w14:paraId="0165505C" w14:textId="77777777" w:rsidR="005538D7" w:rsidRDefault="005538D7" w:rsidP="001642D2"/>
        </w:tc>
        <w:tc>
          <w:tcPr>
            <w:tcW w:w="545" w:type="pct"/>
          </w:tcPr>
          <w:p w14:paraId="26C87D04" w14:textId="77777777" w:rsidR="005538D7" w:rsidRDefault="005538D7" w:rsidP="001642D2"/>
        </w:tc>
        <w:tc>
          <w:tcPr>
            <w:tcW w:w="577" w:type="pct"/>
          </w:tcPr>
          <w:p w14:paraId="7470C0A4" w14:textId="77777777" w:rsidR="005538D7" w:rsidRDefault="005538D7" w:rsidP="001642D2"/>
        </w:tc>
        <w:tc>
          <w:tcPr>
            <w:tcW w:w="514" w:type="pct"/>
          </w:tcPr>
          <w:p w14:paraId="249B5625" w14:textId="77777777" w:rsidR="005538D7" w:rsidRDefault="005538D7" w:rsidP="001642D2"/>
        </w:tc>
        <w:tc>
          <w:tcPr>
            <w:tcW w:w="545" w:type="pct"/>
          </w:tcPr>
          <w:p w14:paraId="76447D5D" w14:textId="77777777" w:rsidR="005538D7" w:rsidRDefault="005538D7" w:rsidP="001642D2"/>
        </w:tc>
        <w:tc>
          <w:tcPr>
            <w:tcW w:w="417" w:type="pct"/>
          </w:tcPr>
          <w:p w14:paraId="3C8A5444" w14:textId="77777777" w:rsidR="005538D7" w:rsidRDefault="005538D7" w:rsidP="001642D2"/>
        </w:tc>
        <w:tc>
          <w:tcPr>
            <w:tcW w:w="417" w:type="pct"/>
          </w:tcPr>
          <w:p w14:paraId="21CF9BBB" w14:textId="77777777" w:rsidR="005538D7" w:rsidRDefault="005538D7" w:rsidP="001642D2"/>
        </w:tc>
        <w:tc>
          <w:tcPr>
            <w:tcW w:w="704" w:type="pct"/>
          </w:tcPr>
          <w:p w14:paraId="514B255D" w14:textId="01DB69C0" w:rsidR="005538D7" w:rsidRDefault="00A6380A" w:rsidP="001642D2">
            <w:r>
              <w:t>Other:</w:t>
            </w:r>
          </w:p>
        </w:tc>
      </w:tr>
    </w:tbl>
    <w:p w14:paraId="45269331" w14:textId="3A615CAC" w:rsidR="000104D0" w:rsidRPr="000104D0" w:rsidRDefault="000104D0" w:rsidP="000104D0">
      <w:pPr>
        <w:tabs>
          <w:tab w:val="left" w:pos="7815"/>
        </w:tabs>
        <w:sectPr w:rsidR="000104D0" w:rsidRPr="000104D0" w:rsidSect="003F345F">
          <w:type w:val="continuous"/>
          <w:pgSz w:w="16838" w:h="11906" w:orient="landscape"/>
          <w:pgMar w:top="720" w:right="1440" w:bottom="720" w:left="1440" w:header="706" w:footer="706" w:gutter="0"/>
          <w:cols w:space="720"/>
          <w:docGrid w:linePitch="360"/>
        </w:sectPr>
      </w:pPr>
    </w:p>
    <w:p w14:paraId="7C9DF932" w14:textId="0A1E9DB5" w:rsidR="003E4F69" w:rsidRDefault="006D2EC3" w:rsidP="003E4F69">
      <w:r>
        <w:rPr>
          <w:b/>
          <w:bCs/>
          <w:noProof/>
        </w:rPr>
        <w:lastRenderedPageBreak/>
        <w:drawing>
          <wp:anchor distT="0" distB="0" distL="114300" distR="114300" simplePos="0" relativeHeight="251658242" behindDoc="0" locked="0" layoutInCell="1" allowOverlap="1" wp14:anchorId="5394E1C6" wp14:editId="65490E25">
            <wp:simplePos x="0" y="0"/>
            <wp:positionH relativeFrom="column">
              <wp:posOffset>123825</wp:posOffset>
            </wp:positionH>
            <wp:positionV relativeFrom="paragraph">
              <wp:posOffset>-514985</wp:posOffset>
            </wp:positionV>
            <wp:extent cx="657225" cy="662940"/>
            <wp:effectExtent l="0" t="0" r="9525"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4028" w:type="dxa"/>
        <w:tblInd w:w="1255" w:type="dxa"/>
        <w:tblLook w:val="04A0" w:firstRow="1" w:lastRow="0" w:firstColumn="1" w:lastColumn="0" w:noHBand="0" w:noVBand="1"/>
      </w:tblPr>
      <w:tblGrid>
        <w:gridCol w:w="1890"/>
        <w:gridCol w:w="3072"/>
        <w:gridCol w:w="3365"/>
        <w:gridCol w:w="4273"/>
        <w:gridCol w:w="1428"/>
      </w:tblGrid>
      <w:tr w:rsidR="00310F03" w:rsidRPr="00C9354A" w14:paraId="708FFC89" w14:textId="77777777" w:rsidTr="00882739">
        <w:trPr>
          <w:trHeight w:val="889"/>
        </w:trPr>
        <w:tc>
          <w:tcPr>
            <w:tcW w:w="1890" w:type="dxa"/>
            <w:shd w:val="clear" w:color="auto" w:fill="D9D9D9" w:themeFill="background1" w:themeFillShade="D9"/>
          </w:tcPr>
          <w:p w14:paraId="3CA991C2" w14:textId="77777777" w:rsidR="00310F03" w:rsidRDefault="00310F03">
            <w:pPr>
              <w:rPr>
                <w:b/>
                <w:bCs/>
              </w:rPr>
            </w:pPr>
            <w:bookmarkStart w:id="1" w:name="_Hlk128387733"/>
            <w:bookmarkStart w:id="2" w:name="_Hlk137033473"/>
            <w:r w:rsidRPr="00C9354A">
              <w:rPr>
                <w:b/>
                <w:bCs/>
              </w:rPr>
              <w:t>Step</w:t>
            </w:r>
            <w:r>
              <w:rPr>
                <w:b/>
                <w:bCs/>
              </w:rPr>
              <w:t xml:space="preserve"> 1</w:t>
            </w:r>
          </w:p>
          <w:p w14:paraId="2C4FCC4E" w14:textId="4986E4DB" w:rsidR="00310F03" w:rsidRPr="001737D8" w:rsidRDefault="00991801">
            <w:pPr>
              <w:rPr>
                <w:b/>
                <w:bCs/>
                <w:sz w:val="16"/>
                <w:szCs w:val="16"/>
              </w:rPr>
            </w:pPr>
            <w:r>
              <w:rPr>
                <w:b/>
                <w:bCs/>
                <w:sz w:val="16"/>
                <w:szCs w:val="16"/>
              </w:rPr>
              <w:t>Risk</w:t>
            </w:r>
            <w:r w:rsidR="00A751EC">
              <w:rPr>
                <w:b/>
                <w:bCs/>
                <w:sz w:val="16"/>
                <w:szCs w:val="16"/>
              </w:rPr>
              <w:t xml:space="preserve"> or Activity</w:t>
            </w:r>
          </w:p>
        </w:tc>
        <w:tc>
          <w:tcPr>
            <w:tcW w:w="3072" w:type="dxa"/>
            <w:shd w:val="clear" w:color="auto" w:fill="D9D9D9" w:themeFill="background1" w:themeFillShade="D9"/>
          </w:tcPr>
          <w:p w14:paraId="2393670A" w14:textId="52C79ED6" w:rsidR="00310F03" w:rsidRPr="00C9354A" w:rsidRDefault="00310F03">
            <w:pPr>
              <w:rPr>
                <w:b/>
                <w:bCs/>
              </w:rPr>
            </w:pPr>
            <w:r w:rsidRPr="00C9354A">
              <w:rPr>
                <w:b/>
                <w:bCs/>
              </w:rPr>
              <w:t>Job Steps</w:t>
            </w:r>
            <w:r>
              <w:rPr>
                <w:b/>
                <w:bCs/>
              </w:rPr>
              <w:t xml:space="preserve"> 2</w:t>
            </w:r>
          </w:p>
          <w:p w14:paraId="0C5D9399" w14:textId="2C010721" w:rsidR="00310F03" w:rsidRPr="00C9354A" w:rsidRDefault="00310F03" w:rsidP="003C2670">
            <w:pPr>
              <w:rPr>
                <w:b/>
                <w:bCs/>
                <w:sz w:val="16"/>
                <w:szCs w:val="16"/>
              </w:rPr>
            </w:pPr>
            <w:r w:rsidRPr="00C9354A">
              <w:rPr>
                <w:b/>
                <w:bCs/>
                <w:sz w:val="16"/>
                <w:szCs w:val="16"/>
              </w:rPr>
              <w:t>List steps in required order to perform the task.</w:t>
            </w:r>
          </w:p>
        </w:tc>
        <w:tc>
          <w:tcPr>
            <w:tcW w:w="3365" w:type="dxa"/>
            <w:shd w:val="clear" w:color="auto" w:fill="D9D9D9" w:themeFill="background1" w:themeFillShade="D9"/>
          </w:tcPr>
          <w:p w14:paraId="4AF8D120" w14:textId="452C83A8" w:rsidR="00310F03" w:rsidRPr="00C9354A" w:rsidRDefault="00310F03">
            <w:pPr>
              <w:rPr>
                <w:b/>
                <w:bCs/>
              </w:rPr>
            </w:pPr>
            <w:r w:rsidRPr="00C9354A">
              <w:rPr>
                <w:b/>
                <w:bCs/>
              </w:rPr>
              <w:t>Hazards</w:t>
            </w:r>
            <w:r>
              <w:rPr>
                <w:b/>
                <w:bCs/>
              </w:rPr>
              <w:t xml:space="preserve"> 3</w:t>
            </w:r>
          </w:p>
          <w:p w14:paraId="7CF3FE17" w14:textId="561BD8BD" w:rsidR="00310F03" w:rsidRPr="00C9354A" w:rsidRDefault="00310F03">
            <w:pPr>
              <w:rPr>
                <w:b/>
                <w:bCs/>
                <w:sz w:val="16"/>
                <w:szCs w:val="16"/>
              </w:rPr>
            </w:pPr>
            <w:r w:rsidRPr="00C9354A">
              <w:rPr>
                <w:b/>
                <w:bCs/>
                <w:sz w:val="16"/>
                <w:szCs w:val="16"/>
              </w:rPr>
              <w:t>List the identified hazards with each step</w:t>
            </w:r>
          </w:p>
        </w:tc>
        <w:tc>
          <w:tcPr>
            <w:tcW w:w="4273" w:type="dxa"/>
            <w:shd w:val="clear" w:color="auto" w:fill="D9D9D9" w:themeFill="background1" w:themeFillShade="D9"/>
          </w:tcPr>
          <w:p w14:paraId="0FEF6F82" w14:textId="3D6F0AD4" w:rsidR="00310F03" w:rsidRPr="00C9354A" w:rsidRDefault="00310F03">
            <w:pPr>
              <w:rPr>
                <w:b/>
                <w:bCs/>
              </w:rPr>
            </w:pPr>
            <w:r w:rsidRPr="00C9354A">
              <w:rPr>
                <w:b/>
                <w:bCs/>
              </w:rPr>
              <w:t>Existing Controls</w:t>
            </w:r>
            <w:r>
              <w:rPr>
                <w:b/>
                <w:bCs/>
              </w:rPr>
              <w:t xml:space="preserve"> 4</w:t>
            </w:r>
          </w:p>
          <w:p w14:paraId="3767AA52" w14:textId="59A315D3" w:rsidR="00310F03" w:rsidRPr="00C9354A" w:rsidRDefault="00310F03">
            <w:pPr>
              <w:rPr>
                <w:b/>
                <w:bCs/>
                <w:sz w:val="16"/>
                <w:szCs w:val="16"/>
              </w:rPr>
            </w:pPr>
            <w:r w:rsidRPr="00C9354A">
              <w:rPr>
                <w:b/>
                <w:bCs/>
                <w:sz w:val="16"/>
                <w:szCs w:val="16"/>
              </w:rPr>
              <w:t xml:space="preserve">List the </w:t>
            </w:r>
            <w:r>
              <w:rPr>
                <w:b/>
                <w:bCs/>
                <w:sz w:val="16"/>
                <w:szCs w:val="16"/>
              </w:rPr>
              <w:t>steps to be used to control the risk.</w:t>
            </w:r>
          </w:p>
        </w:tc>
        <w:tc>
          <w:tcPr>
            <w:tcW w:w="1428" w:type="dxa"/>
            <w:shd w:val="clear" w:color="auto" w:fill="D9D9D9" w:themeFill="background1" w:themeFillShade="D9"/>
          </w:tcPr>
          <w:p w14:paraId="38129F5C" w14:textId="53F9FAF1" w:rsidR="00310F03" w:rsidRPr="00C9354A" w:rsidRDefault="00310F03">
            <w:pPr>
              <w:rPr>
                <w:b/>
                <w:bCs/>
              </w:rPr>
            </w:pPr>
            <w:r w:rsidRPr="00C9354A">
              <w:rPr>
                <w:b/>
                <w:bCs/>
              </w:rPr>
              <w:t xml:space="preserve">Assess Risk </w:t>
            </w:r>
            <w:r>
              <w:rPr>
                <w:b/>
                <w:bCs/>
              </w:rPr>
              <w:t>5</w:t>
            </w:r>
          </w:p>
          <w:p w14:paraId="1EFDF045" w14:textId="3E5E05D5" w:rsidR="00310F03" w:rsidRPr="00C9354A" w:rsidRDefault="00310F03">
            <w:pPr>
              <w:rPr>
                <w:b/>
                <w:bCs/>
                <w:sz w:val="16"/>
                <w:szCs w:val="16"/>
              </w:rPr>
            </w:pPr>
            <w:r w:rsidRPr="00C9354A">
              <w:rPr>
                <w:b/>
                <w:bCs/>
                <w:sz w:val="16"/>
                <w:szCs w:val="16"/>
              </w:rPr>
              <w:t>(Initial Risk)</w:t>
            </w:r>
          </w:p>
        </w:tc>
      </w:tr>
      <w:tr w:rsidR="00310F03" w14:paraId="41CB5037" w14:textId="77777777" w:rsidTr="00882739">
        <w:trPr>
          <w:trHeight w:val="511"/>
        </w:trPr>
        <w:tc>
          <w:tcPr>
            <w:tcW w:w="1890" w:type="dxa"/>
          </w:tcPr>
          <w:p w14:paraId="5ED80489" w14:textId="77777777" w:rsidR="00310F03" w:rsidRDefault="00310F03"/>
        </w:tc>
        <w:tc>
          <w:tcPr>
            <w:tcW w:w="3072" w:type="dxa"/>
          </w:tcPr>
          <w:p w14:paraId="2032E3D9" w14:textId="77777777" w:rsidR="00310F03" w:rsidRDefault="00310F03"/>
        </w:tc>
        <w:tc>
          <w:tcPr>
            <w:tcW w:w="3365" w:type="dxa"/>
          </w:tcPr>
          <w:p w14:paraId="5B5BBAC5" w14:textId="77777777" w:rsidR="00310F03" w:rsidRDefault="00310F03"/>
        </w:tc>
        <w:tc>
          <w:tcPr>
            <w:tcW w:w="4273" w:type="dxa"/>
          </w:tcPr>
          <w:p w14:paraId="69190795" w14:textId="77777777" w:rsidR="00310F03" w:rsidRDefault="00310F03"/>
        </w:tc>
        <w:tc>
          <w:tcPr>
            <w:tcW w:w="1428" w:type="dxa"/>
          </w:tcPr>
          <w:p w14:paraId="0044CE2D" w14:textId="77777777" w:rsidR="00310F03" w:rsidRDefault="00310F03"/>
        </w:tc>
      </w:tr>
      <w:bookmarkEnd w:id="1"/>
      <w:tr w:rsidR="00310F03" w14:paraId="2724A37E" w14:textId="77777777" w:rsidTr="00882739">
        <w:trPr>
          <w:trHeight w:val="541"/>
        </w:trPr>
        <w:tc>
          <w:tcPr>
            <w:tcW w:w="1890" w:type="dxa"/>
          </w:tcPr>
          <w:p w14:paraId="2FD115C3" w14:textId="77777777" w:rsidR="00310F03" w:rsidRDefault="00310F03"/>
        </w:tc>
        <w:tc>
          <w:tcPr>
            <w:tcW w:w="3072" w:type="dxa"/>
          </w:tcPr>
          <w:p w14:paraId="033CB422" w14:textId="77777777" w:rsidR="00310F03" w:rsidRDefault="00310F03"/>
        </w:tc>
        <w:tc>
          <w:tcPr>
            <w:tcW w:w="3365" w:type="dxa"/>
          </w:tcPr>
          <w:p w14:paraId="4AD72B1B" w14:textId="77777777" w:rsidR="00310F03" w:rsidRDefault="00310F03"/>
        </w:tc>
        <w:tc>
          <w:tcPr>
            <w:tcW w:w="4273" w:type="dxa"/>
          </w:tcPr>
          <w:p w14:paraId="3B9D91D7" w14:textId="77777777" w:rsidR="00310F03" w:rsidRDefault="00310F03"/>
        </w:tc>
        <w:tc>
          <w:tcPr>
            <w:tcW w:w="1428" w:type="dxa"/>
          </w:tcPr>
          <w:p w14:paraId="26F0A638" w14:textId="77777777" w:rsidR="00310F03" w:rsidRDefault="00310F03"/>
        </w:tc>
      </w:tr>
      <w:tr w:rsidR="00310F03" w14:paraId="08D325A2" w14:textId="77777777" w:rsidTr="00882739">
        <w:trPr>
          <w:trHeight w:val="511"/>
        </w:trPr>
        <w:tc>
          <w:tcPr>
            <w:tcW w:w="1890" w:type="dxa"/>
          </w:tcPr>
          <w:p w14:paraId="43A0D05F" w14:textId="77777777" w:rsidR="00310F03" w:rsidRDefault="00310F03"/>
        </w:tc>
        <w:tc>
          <w:tcPr>
            <w:tcW w:w="3072" w:type="dxa"/>
          </w:tcPr>
          <w:p w14:paraId="0B669DD0" w14:textId="77777777" w:rsidR="00310F03" w:rsidRDefault="00310F03"/>
        </w:tc>
        <w:tc>
          <w:tcPr>
            <w:tcW w:w="3365" w:type="dxa"/>
          </w:tcPr>
          <w:p w14:paraId="7AC0EB1B" w14:textId="77777777" w:rsidR="00310F03" w:rsidRDefault="00310F03"/>
        </w:tc>
        <w:tc>
          <w:tcPr>
            <w:tcW w:w="4273" w:type="dxa"/>
          </w:tcPr>
          <w:p w14:paraId="56087400" w14:textId="77777777" w:rsidR="00310F03" w:rsidRDefault="00310F03"/>
        </w:tc>
        <w:tc>
          <w:tcPr>
            <w:tcW w:w="1428" w:type="dxa"/>
          </w:tcPr>
          <w:p w14:paraId="1D571452" w14:textId="77777777" w:rsidR="00310F03" w:rsidRDefault="00310F03"/>
        </w:tc>
      </w:tr>
      <w:tr w:rsidR="00310F03" w14:paraId="2D71BD7F" w14:textId="77777777" w:rsidTr="00882739">
        <w:trPr>
          <w:trHeight w:val="541"/>
        </w:trPr>
        <w:tc>
          <w:tcPr>
            <w:tcW w:w="1890" w:type="dxa"/>
          </w:tcPr>
          <w:p w14:paraId="27576EED" w14:textId="77777777" w:rsidR="00310F03" w:rsidRDefault="00310F03"/>
        </w:tc>
        <w:tc>
          <w:tcPr>
            <w:tcW w:w="3072" w:type="dxa"/>
          </w:tcPr>
          <w:p w14:paraId="604740FA" w14:textId="77777777" w:rsidR="00310F03" w:rsidRDefault="00310F03"/>
        </w:tc>
        <w:tc>
          <w:tcPr>
            <w:tcW w:w="3365" w:type="dxa"/>
          </w:tcPr>
          <w:p w14:paraId="2894B095" w14:textId="77777777" w:rsidR="00310F03" w:rsidRDefault="00310F03"/>
        </w:tc>
        <w:tc>
          <w:tcPr>
            <w:tcW w:w="4273" w:type="dxa"/>
          </w:tcPr>
          <w:p w14:paraId="6B46FDF9" w14:textId="77777777" w:rsidR="00310F03" w:rsidRDefault="00310F03"/>
        </w:tc>
        <w:tc>
          <w:tcPr>
            <w:tcW w:w="1428" w:type="dxa"/>
          </w:tcPr>
          <w:p w14:paraId="1D8A1BFD" w14:textId="77777777" w:rsidR="00310F03" w:rsidRDefault="00310F03"/>
        </w:tc>
      </w:tr>
      <w:tr w:rsidR="00310F03" w14:paraId="1980F60E" w14:textId="77777777" w:rsidTr="00882739">
        <w:trPr>
          <w:trHeight w:val="511"/>
        </w:trPr>
        <w:tc>
          <w:tcPr>
            <w:tcW w:w="1890" w:type="dxa"/>
          </w:tcPr>
          <w:p w14:paraId="7F7F8ABF" w14:textId="77777777" w:rsidR="00310F03" w:rsidRDefault="00310F03"/>
        </w:tc>
        <w:tc>
          <w:tcPr>
            <w:tcW w:w="3072" w:type="dxa"/>
          </w:tcPr>
          <w:p w14:paraId="5AFACAE1" w14:textId="77777777" w:rsidR="00310F03" w:rsidRDefault="00310F03"/>
        </w:tc>
        <w:tc>
          <w:tcPr>
            <w:tcW w:w="3365" w:type="dxa"/>
          </w:tcPr>
          <w:p w14:paraId="6245FF90" w14:textId="77777777" w:rsidR="00310F03" w:rsidRDefault="00310F03"/>
        </w:tc>
        <w:tc>
          <w:tcPr>
            <w:tcW w:w="4273" w:type="dxa"/>
          </w:tcPr>
          <w:p w14:paraId="326A31BF" w14:textId="77777777" w:rsidR="00310F03" w:rsidRDefault="00310F03"/>
        </w:tc>
        <w:tc>
          <w:tcPr>
            <w:tcW w:w="1428" w:type="dxa"/>
          </w:tcPr>
          <w:p w14:paraId="2F033E96" w14:textId="77777777" w:rsidR="00310F03" w:rsidRDefault="00310F03"/>
        </w:tc>
      </w:tr>
      <w:tr w:rsidR="00310F03" w14:paraId="44D2C15F" w14:textId="77777777" w:rsidTr="00882739">
        <w:trPr>
          <w:trHeight w:val="541"/>
        </w:trPr>
        <w:tc>
          <w:tcPr>
            <w:tcW w:w="1890" w:type="dxa"/>
          </w:tcPr>
          <w:p w14:paraId="036C2A6A" w14:textId="77777777" w:rsidR="00310F03" w:rsidRDefault="00310F03"/>
        </w:tc>
        <w:tc>
          <w:tcPr>
            <w:tcW w:w="3072" w:type="dxa"/>
          </w:tcPr>
          <w:p w14:paraId="67A3E83E" w14:textId="77777777" w:rsidR="00310F03" w:rsidRDefault="00310F03"/>
        </w:tc>
        <w:tc>
          <w:tcPr>
            <w:tcW w:w="3365" w:type="dxa"/>
          </w:tcPr>
          <w:p w14:paraId="16117428" w14:textId="77777777" w:rsidR="00310F03" w:rsidRDefault="00310F03"/>
        </w:tc>
        <w:tc>
          <w:tcPr>
            <w:tcW w:w="4273" w:type="dxa"/>
          </w:tcPr>
          <w:p w14:paraId="36A1F002" w14:textId="77777777" w:rsidR="00310F03" w:rsidRDefault="00310F03"/>
        </w:tc>
        <w:tc>
          <w:tcPr>
            <w:tcW w:w="1428" w:type="dxa"/>
          </w:tcPr>
          <w:p w14:paraId="7D814F85" w14:textId="77777777" w:rsidR="00310F03" w:rsidRDefault="00310F03"/>
        </w:tc>
      </w:tr>
      <w:tr w:rsidR="00310F03" w14:paraId="065FE9A3" w14:textId="77777777" w:rsidTr="00882739">
        <w:trPr>
          <w:trHeight w:val="541"/>
        </w:trPr>
        <w:tc>
          <w:tcPr>
            <w:tcW w:w="1890" w:type="dxa"/>
          </w:tcPr>
          <w:p w14:paraId="64513D64" w14:textId="77777777" w:rsidR="00310F03" w:rsidRDefault="00310F03"/>
        </w:tc>
        <w:tc>
          <w:tcPr>
            <w:tcW w:w="3072" w:type="dxa"/>
          </w:tcPr>
          <w:p w14:paraId="1BAD040A" w14:textId="77777777" w:rsidR="00310F03" w:rsidRDefault="00310F03"/>
        </w:tc>
        <w:tc>
          <w:tcPr>
            <w:tcW w:w="3365" w:type="dxa"/>
          </w:tcPr>
          <w:p w14:paraId="5780BDE3" w14:textId="77777777" w:rsidR="00310F03" w:rsidRDefault="00310F03"/>
        </w:tc>
        <w:tc>
          <w:tcPr>
            <w:tcW w:w="4273" w:type="dxa"/>
          </w:tcPr>
          <w:p w14:paraId="01018788" w14:textId="77777777" w:rsidR="00310F03" w:rsidRDefault="00310F03"/>
        </w:tc>
        <w:tc>
          <w:tcPr>
            <w:tcW w:w="1428" w:type="dxa"/>
          </w:tcPr>
          <w:p w14:paraId="32B92C9F" w14:textId="77777777" w:rsidR="00310F03" w:rsidRDefault="00310F03"/>
        </w:tc>
      </w:tr>
      <w:tr w:rsidR="00310F03" w14:paraId="3CA8B956" w14:textId="77777777" w:rsidTr="00882739">
        <w:trPr>
          <w:trHeight w:val="511"/>
        </w:trPr>
        <w:tc>
          <w:tcPr>
            <w:tcW w:w="1890" w:type="dxa"/>
          </w:tcPr>
          <w:p w14:paraId="2892C71E" w14:textId="77777777" w:rsidR="00310F03" w:rsidRDefault="00310F03"/>
        </w:tc>
        <w:tc>
          <w:tcPr>
            <w:tcW w:w="3072" w:type="dxa"/>
          </w:tcPr>
          <w:p w14:paraId="21ED8685" w14:textId="77777777" w:rsidR="00310F03" w:rsidRDefault="00310F03"/>
        </w:tc>
        <w:tc>
          <w:tcPr>
            <w:tcW w:w="3365" w:type="dxa"/>
          </w:tcPr>
          <w:p w14:paraId="304E4DC5" w14:textId="77777777" w:rsidR="00310F03" w:rsidRDefault="00310F03"/>
        </w:tc>
        <w:tc>
          <w:tcPr>
            <w:tcW w:w="4273" w:type="dxa"/>
          </w:tcPr>
          <w:p w14:paraId="470A53E9" w14:textId="77777777" w:rsidR="00310F03" w:rsidRDefault="00310F03"/>
        </w:tc>
        <w:tc>
          <w:tcPr>
            <w:tcW w:w="1428" w:type="dxa"/>
          </w:tcPr>
          <w:p w14:paraId="7241E736" w14:textId="77777777" w:rsidR="00310F03" w:rsidRDefault="00310F03"/>
        </w:tc>
      </w:tr>
      <w:tr w:rsidR="00310F03" w14:paraId="6A239908" w14:textId="77777777" w:rsidTr="00882739">
        <w:trPr>
          <w:trHeight w:val="541"/>
        </w:trPr>
        <w:tc>
          <w:tcPr>
            <w:tcW w:w="1890" w:type="dxa"/>
          </w:tcPr>
          <w:p w14:paraId="2FDAE8CB" w14:textId="77777777" w:rsidR="00310F03" w:rsidRDefault="00310F03"/>
        </w:tc>
        <w:tc>
          <w:tcPr>
            <w:tcW w:w="3072" w:type="dxa"/>
          </w:tcPr>
          <w:p w14:paraId="7C217155" w14:textId="77777777" w:rsidR="00310F03" w:rsidRDefault="00310F03"/>
        </w:tc>
        <w:tc>
          <w:tcPr>
            <w:tcW w:w="3365" w:type="dxa"/>
          </w:tcPr>
          <w:p w14:paraId="2A05D5EC" w14:textId="77777777" w:rsidR="00310F03" w:rsidRDefault="00310F03"/>
        </w:tc>
        <w:tc>
          <w:tcPr>
            <w:tcW w:w="4273" w:type="dxa"/>
          </w:tcPr>
          <w:p w14:paraId="3CEC84F1" w14:textId="77777777" w:rsidR="00310F03" w:rsidRDefault="00310F03"/>
        </w:tc>
        <w:tc>
          <w:tcPr>
            <w:tcW w:w="1428" w:type="dxa"/>
          </w:tcPr>
          <w:p w14:paraId="58B4F2F5" w14:textId="77777777" w:rsidR="00310F03" w:rsidRDefault="00310F03"/>
        </w:tc>
      </w:tr>
      <w:tr w:rsidR="00310F03" w14:paraId="5FBB9CD4" w14:textId="77777777" w:rsidTr="00882739">
        <w:trPr>
          <w:trHeight w:val="511"/>
        </w:trPr>
        <w:tc>
          <w:tcPr>
            <w:tcW w:w="1890" w:type="dxa"/>
          </w:tcPr>
          <w:p w14:paraId="72B2AF9B" w14:textId="77777777" w:rsidR="00310F03" w:rsidRDefault="00310F03"/>
        </w:tc>
        <w:tc>
          <w:tcPr>
            <w:tcW w:w="3072" w:type="dxa"/>
          </w:tcPr>
          <w:p w14:paraId="4C07B622" w14:textId="77777777" w:rsidR="00310F03" w:rsidRDefault="00310F03"/>
        </w:tc>
        <w:tc>
          <w:tcPr>
            <w:tcW w:w="3365" w:type="dxa"/>
          </w:tcPr>
          <w:p w14:paraId="5EE314AF" w14:textId="77777777" w:rsidR="00310F03" w:rsidRDefault="00310F03"/>
        </w:tc>
        <w:tc>
          <w:tcPr>
            <w:tcW w:w="4273" w:type="dxa"/>
          </w:tcPr>
          <w:p w14:paraId="489D71B6" w14:textId="77777777" w:rsidR="00310F03" w:rsidRDefault="00310F03"/>
        </w:tc>
        <w:tc>
          <w:tcPr>
            <w:tcW w:w="1428" w:type="dxa"/>
          </w:tcPr>
          <w:p w14:paraId="5B2041C9" w14:textId="77777777" w:rsidR="00310F03" w:rsidRDefault="00310F03"/>
        </w:tc>
      </w:tr>
      <w:bookmarkEnd w:id="2"/>
    </w:tbl>
    <w:p w14:paraId="12175C41" w14:textId="77777777" w:rsidR="004122C3" w:rsidRDefault="004122C3" w:rsidP="00C57FD2">
      <w:pPr>
        <w:ind w:left="1276" w:firstLine="142"/>
      </w:pPr>
    </w:p>
    <w:p w14:paraId="64CEED2B" w14:textId="69B0C860" w:rsidR="003749A7" w:rsidRDefault="006D133C" w:rsidP="00C57FD2">
      <w:pPr>
        <w:ind w:left="1276" w:firstLine="142"/>
      </w:pPr>
      <w:r>
        <w:t xml:space="preserve">Initial JSA </w:t>
      </w:r>
    </w:p>
    <w:tbl>
      <w:tblPr>
        <w:tblStyle w:val="TableGrid"/>
        <w:tblW w:w="14040" w:type="dxa"/>
        <w:tblInd w:w="1255" w:type="dxa"/>
        <w:tblLook w:val="04A0" w:firstRow="1" w:lastRow="0" w:firstColumn="1" w:lastColumn="0" w:noHBand="0" w:noVBand="1"/>
      </w:tblPr>
      <w:tblGrid>
        <w:gridCol w:w="3305"/>
        <w:gridCol w:w="3005"/>
        <w:gridCol w:w="2150"/>
        <w:gridCol w:w="5580"/>
      </w:tblGrid>
      <w:tr w:rsidR="00FB22EF" w:rsidRPr="003F345F" w14:paraId="335B6556" w14:textId="77777777" w:rsidTr="00151E74">
        <w:tc>
          <w:tcPr>
            <w:tcW w:w="14040" w:type="dxa"/>
            <w:gridSpan w:val="4"/>
          </w:tcPr>
          <w:p w14:paraId="6483E7AB" w14:textId="737F9D66" w:rsidR="00FB22EF" w:rsidRPr="003F345F" w:rsidRDefault="00FB22EF" w:rsidP="008D2DA8">
            <w:pPr>
              <w:spacing w:before="60" w:after="60"/>
            </w:pPr>
            <w:r>
              <w:sym w:font="Wingdings" w:char="F06F"/>
            </w:r>
            <w:r>
              <w:t xml:space="preserve"> I ackno</w:t>
            </w:r>
            <w:r w:rsidR="00532136">
              <w:t>w</w:t>
            </w:r>
            <w:r>
              <w:t>ledge that this</w:t>
            </w:r>
            <w:r w:rsidR="00A76863">
              <w:t xml:space="preserve"> initial </w:t>
            </w:r>
            <w:r>
              <w:t xml:space="preserve">JSA has been </w:t>
            </w:r>
            <w:r w:rsidR="00FC6E34">
              <w:t xml:space="preserve">submitted to </w:t>
            </w:r>
            <w:r w:rsidR="008D2DA8">
              <w:t xml:space="preserve">the relevant </w:t>
            </w:r>
            <w:r w:rsidR="001A6E33">
              <w:t>Final Approver</w:t>
            </w:r>
            <w:r w:rsidR="008D2DA8">
              <w:t xml:space="preserve"> </w:t>
            </w:r>
            <w:r w:rsidR="0085741B">
              <w:t>through the fieldwork risk assessment process.</w:t>
            </w:r>
            <w:r w:rsidR="00532136">
              <w:t xml:space="preserve"> </w:t>
            </w:r>
          </w:p>
        </w:tc>
      </w:tr>
      <w:tr w:rsidR="006D133C" w:rsidRPr="003F345F" w14:paraId="5EAB1614" w14:textId="5C893F75" w:rsidTr="006D133C">
        <w:tc>
          <w:tcPr>
            <w:tcW w:w="3305" w:type="dxa"/>
          </w:tcPr>
          <w:p w14:paraId="647CA109" w14:textId="77777777" w:rsidR="006D133C" w:rsidRDefault="006D133C" w:rsidP="006D133C">
            <w:pPr>
              <w:spacing w:after="160" w:line="259" w:lineRule="auto"/>
              <w:ind w:hanging="15"/>
            </w:pPr>
            <w:r>
              <w:t>Curtin Supervisor</w:t>
            </w:r>
          </w:p>
          <w:p w14:paraId="4AD61CD0" w14:textId="637FEA35" w:rsidR="0085741B" w:rsidRPr="003F345F" w:rsidRDefault="0085741B" w:rsidP="006D133C">
            <w:pPr>
              <w:spacing w:after="160" w:line="259" w:lineRule="auto"/>
              <w:ind w:hanging="15"/>
            </w:pPr>
          </w:p>
        </w:tc>
        <w:tc>
          <w:tcPr>
            <w:tcW w:w="3005" w:type="dxa"/>
          </w:tcPr>
          <w:p w14:paraId="131C3AC5" w14:textId="77777777" w:rsidR="006D133C" w:rsidRPr="003F345F" w:rsidRDefault="006D133C" w:rsidP="003F345F">
            <w:pPr>
              <w:spacing w:after="160" w:line="259" w:lineRule="auto"/>
            </w:pPr>
          </w:p>
        </w:tc>
        <w:tc>
          <w:tcPr>
            <w:tcW w:w="2150" w:type="dxa"/>
          </w:tcPr>
          <w:p w14:paraId="3D075DED" w14:textId="77777777" w:rsidR="006D133C" w:rsidRPr="003F345F" w:rsidRDefault="006D133C" w:rsidP="003F345F">
            <w:pPr>
              <w:spacing w:after="160" w:line="259" w:lineRule="auto"/>
            </w:pPr>
          </w:p>
        </w:tc>
        <w:tc>
          <w:tcPr>
            <w:tcW w:w="5580" w:type="dxa"/>
          </w:tcPr>
          <w:p w14:paraId="18545920" w14:textId="77777777" w:rsidR="006D133C" w:rsidRPr="003F345F" w:rsidRDefault="006D133C" w:rsidP="003F345F"/>
        </w:tc>
      </w:tr>
    </w:tbl>
    <w:p w14:paraId="2D92E051" w14:textId="77777777" w:rsidR="00072502" w:rsidRDefault="00072502" w:rsidP="003749A7">
      <w:pPr>
        <w:ind w:left="1440"/>
        <w:rPr>
          <w:b/>
          <w:bCs/>
        </w:rPr>
      </w:pPr>
    </w:p>
    <w:p w14:paraId="4CF5660A" w14:textId="77777777" w:rsidR="001F2727" w:rsidRDefault="001F2727" w:rsidP="003749A7">
      <w:pPr>
        <w:ind w:left="1440"/>
        <w:rPr>
          <w:b/>
          <w:bCs/>
        </w:rPr>
      </w:pPr>
    </w:p>
    <w:p w14:paraId="4734E9C3" w14:textId="23B85BAC" w:rsidR="00464150" w:rsidRPr="00486C98" w:rsidRDefault="00C74C91" w:rsidP="003749A7">
      <w:pPr>
        <w:ind w:left="1440"/>
        <w:rPr>
          <w:b/>
          <w:bCs/>
        </w:rPr>
      </w:pPr>
      <w:r>
        <w:rPr>
          <w:b/>
          <w:bCs/>
        </w:rPr>
        <w:lastRenderedPageBreak/>
        <w:t xml:space="preserve">JSA Onsite </w:t>
      </w:r>
      <w:r w:rsidR="00C9354A" w:rsidRPr="00486C98">
        <w:rPr>
          <w:b/>
          <w:bCs/>
        </w:rPr>
        <w:t xml:space="preserve">Changes </w:t>
      </w:r>
    </w:p>
    <w:p w14:paraId="32A7BCC6" w14:textId="77777777" w:rsidR="009F1E81" w:rsidRDefault="005F2F26" w:rsidP="00D31B92">
      <w:pPr>
        <w:spacing w:after="0" w:line="240" w:lineRule="auto"/>
        <w:ind w:left="1440"/>
      </w:pPr>
      <w:r>
        <w:t xml:space="preserve">Conditions may differ from what was </w:t>
      </w:r>
      <w:proofErr w:type="gramStart"/>
      <w:r>
        <w:t>anticipated</w:t>
      </w:r>
      <w:proofErr w:type="gramEnd"/>
      <w:r w:rsidR="00DE3327">
        <w:t xml:space="preserve"> and c</w:t>
      </w:r>
      <w:r w:rsidR="00C9354A">
        <w:t xml:space="preserve">hanges may need to be made to the JSA once workers arrive on site. These changes are to be </w:t>
      </w:r>
      <w:proofErr w:type="gramStart"/>
      <w:r w:rsidR="00C9354A">
        <w:t>recorded</w:t>
      </w:r>
      <w:proofErr w:type="gramEnd"/>
    </w:p>
    <w:p w14:paraId="68D394E8" w14:textId="0B222E24" w:rsidR="00C9354A" w:rsidRDefault="00C9354A" w:rsidP="00D31B92">
      <w:pPr>
        <w:spacing w:after="0" w:line="240" w:lineRule="auto"/>
        <w:ind w:left="1440"/>
      </w:pPr>
      <w:r>
        <w:t>below</w:t>
      </w:r>
      <w:r w:rsidR="008B0A5C">
        <w:t xml:space="preserve"> and all workers </w:t>
      </w:r>
      <w:r w:rsidR="00073AC5">
        <w:t xml:space="preserve">to </w:t>
      </w:r>
      <w:r w:rsidR="001F0732">
        <w:t>sign off on the modified JSA on the day</w:t>
      </w:r>
      <w:r w:rsidR="00607683">
        <w:t xml:space="preserve"> or </w:t>
      </w:r>
      <w:r w:rsidR="001A6E33">
        <w:t xml:space="preserve">Trip leader/Site </w:t>
      </w:r>
      <w:r w:rsidR="00607683">
        <w:t>Supervisor to indicate that no changes were made to</w:t>
      </w:r>
      <w:r w:rsidR="004B2F79">
        <w:t xml:space="preserve"> </w:t>
      </w:r>
      <w:r w:rsidR="00607683">
        <w:t>the JSA on the day</w:t>
      </w:r>
      <w:r w:rsidR="006A04C9">
        <w:t>.</w:t>
      </w:r>
    </w:p>
    <w:p w14:paraId="55D5F597" w14:textId="77777777" w:rsidR="00D31B92" w:rsidRDefault="00D31B92" w:rsidP="00D31B92">
      <w:pPr>
        <w:spacing w:after="0" w:line="240" w:lineRule="auto"/>
        <w:ind w:left="1440"/>
      </w:pPr>
    </w:p>
    <w:p w14:paraId="439264CB" w14:textId="5F890AF5" w:rsidR="006A04C9" w:rsidRDefault="006A04C9" w:rsidP="003749A7">
      <w:pPr>
        <w:ind w:left="1440"/>
      </w:pPr>
      <w:r>
        <w:sym w:font="Wingdings" w:char="F06F"/>
      </w:r>
      <w:r>
        <w:t xml:space="preserve"> No changes made to this JSA on the day of </w:t>
      </w:r>
      <w:r w:rsidR="007E547A">
        <w:t xml:space="preserve">the </w:t>
      </w:r>
      <w:proofErr w:type="gramStart"/>
      <w:r w:rsidR="007E547A">
        <w:t>fieldwork</w:t>
      </w:r>
      <w:proofErr w:type="gramEnd"/>
    </w:p>
    <w:tbl>
      <w:tblPr>
        <w:tblStyle w:val="TableGrid"/>
        <w:tblW w:w="14029" w:type="dxa"/>
        <w:tblInd w:w="1327" w:type="dxa"/>
        <w:tblLook w:val="04A0" w:firstRow="1" w:lastRow="0" w:firstColumn="1" w:lastColumn="0" w:noHBand="0" w:noVBand="1"/>
      </w:tblPr>
      <w:tblGrid>
        <w:gridCol w:w="2548"/>
        <w:gridCol w:w="2240"/>
        <w:gridCol w:w="3690"/>
        <w:gridCol w:w="4060"/>
        <w:gridCol w:w="1491"/>
      </w:tblGrid>
      <w:tr w:rsidR="00882739" w:rsidRPr="00C9354A" w14:paraId="040919EB" w14:textId="77777777" w:rsidTr="00882739">
        <w:trPr>
          <w:trHeight w:val="2022"/>
        </w:trPr>
        <w:tc>
          <w:tcPr>
            <w:tcW w:w="2548" w:type="dxa"/>
            <w:shd w:val="clear" w:color="auto" w:fill="D9D9D9" w:themeFill="background1" w:themeFillShade="D9"/>
          </w:tcPr>
          <w:p w14:paraId="40F05815" w14:textId="77777777" w:rsidR="00882739" w:rsidRDefault="00882739" w:rsidP="000E3976">
            <w:pPr>
              <w:rPr>
                <w:b/>
                <w:bCs/>
              </w:rPr>
            </w:pPr>
            <w:r w:rsidRPr="00C9354A">
              <w:rPr>
                <w:b/>
                <w:bCs/>
              </w:rPr>
              <w:t>Step</w:t>
            </w:r>
            <w:r>
              <w:rPr>
                <w:b/>
                <w:bCs/>
              </w:rPr>
              <w:t xml:space="preserve"> 1</w:t>
            </w:r>
          </w:p>
          <w:p w14:paraId="2A251F7D" w14:textId="2E7117D1" w:rsidR="00882739" w:rsidRPr="00430559" w:rsidRDefault="00A728A3" w:rsidP="000E3976">
            <w:pPr>
              <w:rPr>
                <w:b/>
                <w:bCs/>
                <w:sz w:val="16"/>
                <w:szCs w:val="16"/>
              </w:rPr>
            </w:pPr>
            <w:r>
              <w:rPr>
                <w:b/>
                <w:bCs/>
                <w:sz w:val="16"/>
                <w:szCs w:val="16"/>
              </w:rPr>
              <w:t>Additional r</w:t>
            </w:r>
            <w:r w:rsidR="00A751EC">
              <w:rPr>
                <w:b/>
                <w:bCs/>
                <w:sz w:val="16"/>
                <w:szCs w:val="16"/>
              </w:rPr>
              <w:t>isk</w:t>
            </w:r>
            <w:r>
              <w:rPr>
                <w:b/>
                <w:bCs/>
                <w:sz w:val="16"/>
                <w:szCs w:val="16"/>
              </w:rPr>
              <w:t>s</w:t>
            </w:r>
            <w:r w:rsidR="00A751EC">
              <w:rPr>
                <w:b/>
                <w:bCs/>
                <w:sz w:val="16"/>
                <w:szCs w:val="16"/>
              </w:rPr>
              <w:t xml:space="preserve"> </w:t>
            </w:r>
            <w:r w:rsidR="00F17278">
              <w:rPr>
                <w:b/>
                <w:bCs/>
                <w:sz w:val="16"/>
                <w:szCs w:val="16"/>
              </w:rPr>
              <w:t>or activities identified/required</w:t>
            </w:r>
          </w:p>
        </w:tc>
        <w:tc>
          <w:tcPr>
            <w:tcW w:w="2240" w:type="dxa"/>
            <w:shd w:val="clear" w:color="auto" w:fill="D9D9D9" w:themeFill="background1" w:themeFillShade="D9"/>
          </w:tcPr>
          <w:p w14:paraId="6D35D566" w14:textId="10A94AF2" w:rsidR="00882739" w:rsidRPr="00C9354A" w:rsidRDefault="00882739" w:rsidP="000E3976">
            <w:pPr>
              <w:rPr>
                <w:b/>
                <w:bCs/>
              </w:rPr>
            </w:pPr>
            <w:r w:rsidRPr="00C9354A">
              <w:rPr>
                <w:b/>
                <w:bCs/>
              </w:rPr>
              <w:t>Job Steps</w:t>
            </w:r>
            <w:r>
              <w:rPr>
                <w:b/>
                <w:bCs/>
              </w:rPr>
              <w:t xml:space="preserve"> 2</w:t>
            </w:r>
          </w:p>
          <w:p w14:paraId="4548A5D6" w14:textId="77777777" w:rsidR="00882739" w:rsidRPr="00C9354A" w:rsidRDefault="00882739" w:rsidP="000E3976">
            <w:pPr>
              <w:rPr>
                <w:b/>
                <w:bCs/>
                <w:sz w:val="16"/>
                <w:szCs w:val="16"/>
              </w:rPr>
            </w:pPr>
            <w:r w:rsidRPr="00C9354A">
              <w:rPr>
                <w:b/>
                <w:bCs/>
                <w:sz w:val="16"/>
                <w:szCs w:val="16"/>
              </w:rPr>
              <w:t>List steps in required order to perform the task.</w:t>
            </w:r>
          </w:p>
        </w:tc>
        <w:tc>
          <w:tcPr>
            <w:tcW w:w="3690" w:type="dxa"/>
            <w:shd w:val="clear" w:color="auto" w:fill="D9D9D9" w:themeFill="background1" w:themeFillShade="D9"/>
          </w:tcPr>
          <w:p w14:paraId="0F0EDF48" w14:textId="06114F08" w:rsidR="00882739" w:rsidRPr="00C9354A" w:rsidRDefault="00882739" w:rsidP="000E3976">
            <w:pPr>
              <w:rPr>
                <w:b/>
                <w:bCs/>
              </w:rPr>
            </w:pPr>
            <w:r w:rsidRPr="00C9354A">
              <w:rPr>
                <w:b/>
                <w:bCs/>
              </w:rPr>
              <w:t>Hazards</w:t>
            </w:r>
            <w:r>
              <w:rPr>
                <w:b/>
                <w:bCs/>
              </w:rPr>
              <w:t xml:space="preserve"> 3</w:t>
            </w:r>
          </w:p>
          <w:p w14:paraId="48988D25" w14:textId="77777777" w:rsidR="00882739" w:rsidRPr="00C9354A" w:rsidRDefault="00882739" w:rsidP="000E3976">
            <w:pPr>
              <w:rPr>
                <w:b/>
                <w:bCs/>
                <w:sz w:val="16"/>
                <w:szCs w:val="16"/>
              </w:rPr>
            </w:pPr>
            <w:r w:rsidRPr="00C9354A">
              <w:rPr>
                <w:b/>
                <w:bCs/>
                <w:sz w:val="16"/>
                <w:szCs w:val="16"/>
              </w:rPr>
              <w:t>List the identified hazards with each step</w:t>
            </w:r>
          </w:p>
        </w:tc>
        <w:tc>
          <w:tcPr>
            <w:tcW w:w="4060" w:type="dxa"/>
            <w:shd w:val="clear" w:color="auto" w:fill="D9D9D9" w:themeFill="background1" w:themeFillShade="D9"/>
          </w:tcPr>
          <w:p w14:paraId="5BD6883A" w14:textId="5BE98368" w:rsidR="00882739" w:rsidRPr="00C9354A" w:rsidRDefault="00882739" w:rsidP="000E3976">
            <w:pPr>
              <w:rPr>
                <w:b/>
                <w:bCs/>
              </w:rPr>
            </w:pPr>
            <w:r w:rsidRPr="00C9354A">
              <w:rPr>
                <w:b/>
                <w:bCs/>
              </w:rPr>
              <w:t>Additional Controls</w:t>
            </w:r>
            <w:r>
              <w:rPr>
                <w:b/>
                <w:bCs/>
              </w:rPr>
              <w:t xml:space="preserve"> 6</w:t>
            </w:r>
          </w:p>
          <w:p w14:paraId="5034FBC0" w14:textId="1CDD3A63" w:rsidR="00882739" w:rsidRPr="00C9354A" w:rsidRDefault="003D00CB" w:rsidP="000E3976">
            <w:pPr>
              <w:rPr>
                <w:b/>
                <w:bCs/>
                <w:sz w:val="16"/>
                <w:szCs w:val="16"/>
              </w:rPr>
            </w:pPr>
            <w:r>
              <w:rPr>
                <w:b/>
                <w:bCs/>
                <w:sz w:val="16"/>
                <w:szCs w:val="16"/>
              </w:rPr>
              <w:t>Additional controls required</w:t>
            </w:r>
            <w:r w:rsidR="00882739">
              <w:rPr>
                <w:b/>
                <w:bCs/>
                <w:sz w:val="16"/>
                <w:szCs w:val="16"/>
              </w:rPr>
              <w:t>.</w:t>
            </w:r>
          </w:p>
        </w:tc>
        <w:tc>
          <w:tcPr>
            <w:tcW w:w="1491" w:type="dxa"/>
            <w:shd w:val="clear" w:color="auto" w:fill="D9D9D9" w:themeFill="background1" w:themeFillShade="D9"/>
          </w:tcPr>
          <w:p w14:paraId="1BAAD70F" w14:textId="2580C444" w:rsidR="00882739" w:rsidRPr="00C9354A" w:rsidRDefault="00882739" w:rsidP="000E3976">
            <w:pPr>
              <w:rPr>
                <w:b/>
                <w:bCs/>
              </w:rPr>
            </w:pPr>
            <w:r w:rsidRPr="00C9354A">
              <w:rPr>
                <w:b/>
                <w:bCs/>
              </w:rPr>
              <w:t xml:space="preserve">Assess </w:t>
            </w:r>
            <w:proofErr w:type="gramStart"/>
            <w:r w:rsidRPr="00C9354A">
              <w:rPr>
                <w:b/>
                <w:bCs/>
              </w:rPr>
              <w:t xml:space="preserve">Risk </w:t>
            </w:r>
            <w:r>
              <w:rPr>
                <w:b/>
                <w:bCs/>
              </w:rPr>
              <w:t xml:space="preserve"> 7</w:t>
            </w:r>
            <w:proofErr w:type="gramEnd"/>
            <w:r>
              <w:rPr>
                <w:b/>
                <w:bCs/>
              </w:rPr>
              <w:t xml:space="preserve"> </w:t>
            </w:r>
            <w:r w:rsidRPr="00C9354A">
              <w:rPr>
                <w:b/>
                <w:bCs/>
                <w:sz w:val="16"/>
                <w:szCs w:val="16"/>
              </w:rPr>
              <w:t>(</w:t>
            </w:r>
            <w:r>
              <w:rPr>
                <w:b/>
                <w:bCs/>
                <w:sz w:val="16"/>
                <w:szCs w:val="16"/>
              </w:rPr>
              <w:t xml:space="preserve">Residual Risk Rating </w:t>
            </w:r>
            <w:r w:rsidR="003D00CB">
              <w:rPr>
                <w:b/>
                <w:bCs/>
                <w:sz w:val="16"/>
                <w:szCs w:val="16"/>
              </w:rPr>
              <w:t>–</w:t>
            </w:r>
            <w:r>
              <w:rPr>
                <w:b/>
                <w:bCs/>
                <w:sz w:val="16"/>
                <w:szCs w:val="16"/>
              </w:rPr>
              <w:t xml:space="preserve"> </w:t>
            </w:r>
            <w:r w:rsidR="003D00CB">
              <w:rPr>
                <w:b/>
                <w:bCs/>
                <w:sz w:val="16"/>
                <w:szCs w:val="16"/>
              </w:rPr>
              <w:t>Once these additional controls have been implemented</w:t>
            </w:r>
            <w:r w:rsidRPr="00C9354A">
              <w:rPr>
                <w:b/>
                <w:bCs/>
                <w:sz w:val="16"/>
                <w:szCs w:val="16"/>
              </w:rPr>
              <w:t>)</w:t>
            </w:r>
          </w:p>
        </w:tc>
      </w:tr>
      <w:tr w:rsidR="00882739" w14:paraId="2857611C" w14:textId="77777777" w:rsidTr="00882739">
        <w:trPr>
          <w:trHeight w:val="552"/>
        </w:trPr>
        <w:tc>
          <w:tcPr>
            <w:tcW w:w="2548" w:type="dxa"/>
          </w:tcPr>
          <w:p w14:paraId="6C33FA13" w14:textId="77777777" w:rsidR="00882739" w:rsidRDefault="00882739" w:rsidP="000E3976"/>
        </w:tc>
        <w:tc>
          <w:tcPr>
            <w:tcW w:w="2240" w:type="dxa"/>
          </w:tcPr>
          <w:p w14:paraId="210DA377" w14:textId="77777777" w:rsidR="00882739" w:rsidRDefault="00882739" w:rsidP="000E3976"/>
        </w:tc>
        <w:tc>
          <w:tcPr>
            <w:tcW w:w="3690" w:type="dxa"/>
          </w:tcPr>
          <w:p w14:paraId="2344C9C0" w14:textId="77777777" w:rsidR="00882739" w:rsidRDefault="00882739" w:rsidP="000E3976"/>
        </w:tc>
        <w:tc>
          <w:tcPr>
            <w:tcW w:w="4060" w:type="dxa"/>
          </w:tcPr>
          <w:p w14:paraId="746B5D4E" w14:textId="620B89EA" w:rsidR="00882739" w:rsidRDefault="00882739" w:rsidP="000E3976"/>
        </w:tc>
        <w:tc>
          <w:tcPr>
            <w:tcW w:w="1491" w:type="dxa"/>
          </w:tcPr>
          <w:p w14:paraId="55E75FE9" w14:textId="77777777" w:rsidR="00882739" w:rsidRDefault="00882739" w:rsidP="000E3976"/>
        </w:tc>
      </w:tr>
      <w:tr w:rsidR="00882739" w14:paraId="17B08D62" w14:textId="77777777" w:rsidTr="00882739">
        <w:trPr>
          <w:trHeight w:val="552"/>
        </w:trPr>
        <w:tc>
          <w:tcPr>
            <w:tcW w:w="2548" w:type="dxa"/>
          </w:tcPr>
          <w:p w14:paraId="06D6E0E8" w14:textId="77777777" w:rsidR="00882739" w:rsidRDefault="00882739" w:rsidP="000E3976"/>
        </w:tc>
        <w:tc>
          <w:tcPr>
            <w:tcW w:w="2240" w:type="dxa"/>
          </w:tcPr>
          <w:p w14:paraId="7C7EE970" w14:textId="77777777" w:rsidR="00882739" w:rsidRDefault="00882739" w:rsidP="000E3976"/>
        </w:tc>
        <w:tc>
          <w:tcPr>
            <w:tcW w:w="3690" w:type="dxa"/>
          </w:tcPr>
          <w:p w14:paraId="2BCE60A1" w14:textId="77777777" w:rsidR="00882739" w:rsidRDefault="00882739" w:rsidP="000E3976"/>
        </w:tc>
        <w:tc>
          <w:tcPr>
            <w:tcW w:w="4060" w:type="dxa"/>
          </w:tcPr>
          <w:p w14:paraId="4EC4E0F2" w14:textId="78D083CD" w:rsidR="00882739" w:rsidRDefault="00882739" w:rsidP="000E3976"/>
        </w:tc>
        <w:tc>
          <w:tcPr>
            <w:tcW w:w="1491" w:type="dxa"/>
          </w:tcPr>
          <w:p w14:paraId="71F679EE" w14:textId="77777777" w:rsidR="00882739" w:rsidRDefault="00882739" w:rsidP="000E3976"/>
        </w:tc>
      </w:tr>
      <w:tr w:rsidR="00882739" w14:paraId="4075E832" w14:textId="77777777" w:rsidTr="00882739">
        <w:trPr>
          <w:trHeight w:val="552"/>
        </w:trPr>
        <w:tc>
          <w:tcPr>
            <w:tcW w:w="2548" w:type="dxa"/>
          </w:tcPr>
          <w:p w14:paraId="7DB5D8F7" w14:textId="77777777" w:rsidR="00882739" w:rsidRDefault="00882739" w:rsidP="000E3976"/>
        </w:tc>
        <w:tc>
          <w:tcPr>
            <w:tcW w:w="2240" w:type="dxa"/>
          </w:tcPr>
          <w:p w14:paraId="44516647" w14:textId="77777777" w:rsidR="00882739" w:rsidRDefault="00882739" w:rsidP="000E3976"/>
        </w:tc>
        <w:tc>
          <w:tcPr>
            <w:tcW w:w="3690" w:type="dxa"/>
          </w:tcPr>
          <w:p w14:paraId="01CD9706" w14:textId="77777777" w:rsidR="00882739" w:rsidRDefault="00882739" w:rsidP="000E3976"/>
        </w:tc>
        <w:tc>
          <w:tcPr>
            <w:tcW w:w="4060" w:type="dxa"/>
          </w:tcPr>
          <w:p w14:paraId="181D3B97" w14:textId="77777777" w:rsidR="00882739" w:rsidRDefault="00882739" w:rsidP="000E3976"/>
        </w:tc>
        <w:tc>
          <w:tcPr>
            <w:tcW w:w="1491" w:type="dxa"/>
          </w:tcPr>
          <w:p w14:paraId="3483D457" w14:textId="77777777" w:rsidR="00882739" w:rsidRDefault="00882739" w:rsidP="000E3976"/>
        </w:tc>
      </w:tr>
      <w:tr w:rsidR="00882739" w14:paraId="2C3065FB" w14:textId="77777777" w:rsidTr="00882739">
        <w:trPr>
          <w:trHeight w:val="552"/>
        </w:trPr>
        <w:tc>
          <w:tcPr>
            <w:tcW w:w="2548" w:type="dxa"/>
          </w:tcPr>
          <w:p w14:paraId="2F08CD4D" w14:textId="77777777" w:rsidR="00882739" w:rsidRDefault="00882739" w:rsidP="000E3976"/>
        </w:tc>
        <w:tc>
          <w:tcPr>
            <w:tcW w:w="2240" w:type="dxa"/>
          </w:tcPr>
          <w:p w14:paraId="7FB8DB76" w14:textId="77777777" w:rsidR="00882739" w:rsidRDefault="00882739" w:rsidP="000E3976"/>
        </w:tc>
        <w:tc>
          <w:tcPr>
            <w:tcW w:w="3690" w:type="dxa"/>
          </w:tcPr>
          <w:p w14:paraId="71C82B8F" w14:textId="77777777" w:rsidR="00882739" w:rsidRDefault="00882739" w:rsidP="000E3976"/>
        </w:tc>
        <w:tc>
          <w:tcPr>
            <w:tcW w:w="4060" w:type="dxa"/>
          </w:tcPr>
          <w:p w14:paraId="51CBFFBD" w14:textId="77777777" w:rsidR="00882739" w:rsidRDefault="00882739" w:rsidP="000E3976"/>
        </w:tc>
        <w:tc>
          <w:tcPr>
            <w:tcW w:w="1491" w:type="dxa"/>
          </w:tcPr>
          <w:p w14:paraId="1A1ED725" w14:textId="77777777" w:rsidR="00882739" w:rsidRDefault="00882739" w:rsidP="000E3976"/>
        </w:tc>
      </w:tr>
      <w:tr w:rsidR="00882739" w14:paraId="5A385D60" w14:textId="77777777" w:rsidTr="00882739">
        <w:trPr>
          <w:trHeight w:val="552"/>
        </w:trPr>
        <w:tc>
          <w:tcPr>
            <w:tcW w:w="2548" w:type="dxa"/>
          </w:tcPr>
          <w:p w14:paraId="0E711EAC" w14:textId="77777777" w:rsidR="00882739" w:rsidRDefault="00882739" w:rsidP="000E3976"/>
        </w:tc>
        <w:tc>
          <w:tcPr>
            <w:tcW w:w="2240" w:type="dxa"/>
          </w:tcPr>
          <w:p w14:paraId="24B25CF7" w14:textId="77777777" w:rsidR="00882739" w:rsidRDefault="00882739" w:rsidP="000E3976"/>
        </w:tc>
        <w:tc>
          <w:tcPr>
            <w:tcW w:w="3690" w:type="dxa"/>
          </w:tcPr>
          <w:p w14:paraId="69A53736" w14:textId="77777777" w:rsidR="00882739" w:rsidRDefault="00882739" w:rsidP="000E3976"/>
        </w:tc>
        <w:tc>
          <w:tcPr>
            <w:tcW w:w="4060" w:type="dxa"/>
          </w:tcPr>
          <w:p w14:paraId="5B2EF9C6" w14:textId="77777777" w:rsidR="00882739" w:rsidRDefault="00882739" w:rsidP="000E3976"/>
        </w:tc>
        <w:tc>
          <w:tcPr>
            <w:tcW w:w="1491" w:type="dxa"/>
          </w:tcPr>
          <w:p w14:paraId="3431167C" w14:textId="77777777" w:rsidR="00882739" w:rsidRDefault="00882739" w:rsidP="000E3976"/>
        </w:tc>
      </w:tr>
      <w:tr w:rsidR="00882739" w14:paraId="183BC16F" w14:textId="77777777" w:rsidTr="00882739">
        <w:trPr>
          <w:trHeight w:val="552"/>
        </w:trPr>
        <w:tc>
          <w:tcPr>
            <w:tcW w:w="2548" w:type="dxa"/>
          </w:tcPr>
          <w:p w14:paraId="5A7D40CC" w14:textId="77777777" w:rsidR="00882739" w:rsidRDefault="00882739" w:rsidP="000E3976"/>
        </w:tc>
        <w:tc>
          <w:tcPr>
            <w:tcW w:w="2240" w:type="dxa"/>
          </w:tcPr>
          <w:p w14:paraId="122BAB34" w14:textId="77777777" w:rsidR="00882739" w:rsidRDefault="00882739" w:rsidP="000E3976"/>
        </w:tc>
        <w:tc>
          <w:tcPr>
            <w:tcW w:w="3690" w:type="dxa"/>
          </w:tcPr>
          <w:p w14:paraId="30539C3E" w14:textId="77777777" w:rsidR="00882739" w:rsidRDefault="00882739" w:rsidP="000E3976"/>
        </w:tc>
        <w:tc>
          <w:tcPr>
            <w:tcW w:w="4060" w:type="dxa"/>
          </w:tcPr>
          <w:p w14:paraId="05C20B66" w14:textId="77777777" w:rsidR="00882739" w:rsidRDefault="00882739" w:rsidP="000E3976"/>
        </w:tc>
        <w:tc>
          <w:tcPr>
            <w:tcW w:w="1491" w:type="dxa"/>
          </w:tcPr>
          <w:p w14:paraId="003BFBE9" w14:textId="77777777" w:rsidR="00882739" w:rsidRDefault="00882739" w:rsidP="000E3976"/>
        </w:tc>
      </w:tr>
      <w:tr w:rsidR="00882739" w14:paraId="04BDEEC3" w14:textId="77777777" w:rsidTr="00882739">
        <w:trPr>
          <w:trHeight w:val="552"/>
        </w:trPr>
        <w:tc>
          <w:tcPr>
            <w:tcW w:w="2548" w:type="dxa"/>
          </w:tcPr>
          <w:p w14:paraId="62693A2C" w14:textId="77777777" w:rsidR="00882739" w:rsidRDefault="00882739" w:rsidP="000E3976"/>
        </w:tc>
        <w:tc>
          <w:tcPr>
            <w:tcW w:w="2240" w:type="dxa"/>
          </w:tcPr>
          <w:p w14:paraId="79E98398" w14:textId="77777777" w:rsidR="00882739" w:rsidRDefault="00882739" w:rsidP="000E3976"/>
        </w:tc>
        <w:tc>
          <w:tcPr>
            <w:tcW w:w="3690" w:type="dxa"/>
          </w:tcPr>
          <w:p w14:paraId="0E6A67B7" w14:textId="77777777" w:rsidR="00882739" w:rsidRDefault="00882739" w:rsidP="000E3976"/>
        </w:tc>
        <w:tc>
          <w:tcPr>
            <w:tcW w:w="4060" w:type="dxa"/>
          </w:tcPr>
          <w:p w14:paraId="2246B6BF" w14:textId="77777777" w:rsidR="00882739" w:rsidRDefault="00882739" w:rsidP="000E3976"/>
        </w:tc>
        <w:tc>
          <w:tcPr>
            <w:tcW w:w="1491" w:type="dxa"/>
          </w:tcPr>
          <w:p w14:paraId="0DDD7AD5" w14:textId="77777777" w:rsidR="00882739" w:rsidRDefault="00882739" w:rsidP="000E3976"/>
        </w:tc>
      </w:tr>
      <w:tr w:rsidR="00882739" w14:paraId="3048C5F9" w14:textId="77777777" w:rsidTr="00882739">
        <w:trPr>
          <w:trHeight w:val="552"/>
        </w:trPr>
        <w:tc>
          <w:tcPr>
            <w:tcW w:w="2548" w:type="dxa"/>
          </w:tcPr>
          <w:p w14:paraId="43B1E3D1" w14:textId="77777777" w:rsidR="00882739" w:rsidRDefault="00882739" w:rsidP="000E3976"/>
        </w:tc>
        <w:tc>
          <w:tcPr>
            <w:tcW w:w="2240" w:type="dxa"/>
          </w:tcPr>
          <w:p w14:paraId="1A7D9A4D" w14:textId="77777777" w:rsidR="00882739" w:rsidRDefault="00882739" w:rsidP="000E3976"/>
        </w:tc>
        <w:tc>
          <w:tcPr>
            <w:tcW w:w="3690" w:type="dxa"/>
          </w:tcPr>
          <w:p w14:paraId="5F95397D" w14:textId="77777777" w:rsidR="00882739" w:rsidRDefault="00882739" w:rsidP="000E3976"/>
        </w:tc>
        <w:tc>
          <w:tcPr>
            <w:tcW w:w="4060" w:type="dxa"/>
          </w:tcPr>
          <w:p w14:paraId="7AE3FC17" w14:textId="77777777" w:rsidR="00882739" w:rsidRDefault="00882739" w:rsidP="000E3976"/>
        </w:tc>
        <w:tc>
          <w:tcPr>
            <w:tcW w:w="1491" w:type="dxa"/>
          </w:tcPr>
          <w:p w14:paraId="174AEBE7" w14:textId="77777777" w:rsidR="00882739" w:rsidRDefault="00882739" w:rsidP="000E3976"/>
        </w:tc>
      </w:tr>
      <w:tr w:rsidR="00882739" w14:paraId="4440F9FD" w14:textId="77777777" w:rsidTr="00882739">
        <w:trPr>
          <w:trHeight w:val="552"/>
        </w:trPr>
        <w:tc>
          <w:tcPr>
            <w:tcW w:w="2548" w:type="dxa"/>
          </w:tcPr>
          <w:p w14:paraId="4DE31E84" w14:textId="77777777" w:rsidR="00882739" w:rsidRDefault="00882739" w:rsidP="000E3976"/>
        </w:tc>
        <w:tc>
          <w:tcPr>
            <w:tcW w:w="2240" w:type="dxa"/>
          </w:tcPr>
          <w:p w14:paraId="1D168745" w14:textId="77777777" w:rsidR="00882739" w:rsidRDefault="00882739" w:rsidP="000E3976"/>
        </w:tc>
        <w:tc>
          <w:tcPr>
            <w:tcW w:w="3690" w:type="dxa"/>
          </w:tcPr>
          <w:p w14:paraId="04502954" w14:textId="77777777" w:rsidR="00882739" w:rsidRDefault="00882739" w:rsidP="000E3976"/>
        </w:tc>
        <w:tc>
          <w:tcPr>
            <w:tcW w:w="4060" w:type="dxa"/>
          </w:tcPr>
          <w:p w14:paraId="28D5F4D9" w14:textId="77777777" w:rsidR="00882739" w:rsidRDefault="00882739" w:rsidP="000E3976"/>
        </w:tc>
        <w:tc>
          <w:tcPr>
            <w:tcW w:w="1491" w:type="dxa"/>
          </w:tcPr>
          <w:p w14:paraId="331EEB98" w14:textId="77777777" w:rsidR="00882739" w:rsidRDefault="00882739" w:rsidP="000E3976"/>
        </w:tc>
      </w:tr>
      <w:tr w:rsidR="00882739" w14:paraId="0014BA81" w14:textId="77777777" w:rsidTr="00882739">
        <w:trPr>
          <w:trHeight w:val="552"/>
        </w:trPr>
        <w:tc>
          <w:tcPr>
            <w:tcW w:w="2548" w:type="dxa"/>
          </w:tcPr>
          <w:p w14:paraId="53CAC03C" w14:textId="77777777" w:rsidR="00882739" w:rsidRDefault="00882739" w:rsidP="000E3976"/>
        </w:tc>
        <w:tc>
          <w:tcPr>
            <w:tcW w:w="2240" w:type="dxa"/>
          </w:tcPr>
          <w:p w14:paraId="243D917E" w14:textId="77777777" w:rsidR="00882739" w:rsidRDefault="00882739" w:rsidP="000E3976"/>
        </w:tc>
        <w:tc>
          <w:tcPr>
            <w:tcW w:w="3690" w:type="dxa"/>
          </w:tcPr>
          <w:p w14:paraId="6903647D" w14:textId="77777777" w:rsidR="00882739" w:rsidRDefault="00882739" w:rsidP="000E3976"/>
        </w:tc>
        <w:tc>
          <w:tcPr>
            <w:tcW w:w="4060" w:type="dxa"/>
          </w:tcPr>
          <w:p w14:paraId="6CFAB383" w14:textId="77777777" w:rsidR="00882739" w:rsidRDefault="00882739" w:rsidP="000E3976"/>
        </w:tc>
        <w:tc>
          <w:tcPr>
            <w:tcW w:w="1491" w:type="dxa"/>
          </w:tcPr>
          <w:p w14:paraId="68C59C94" w14:textId="77777777" w:rsidR="00882739" w:rsidRDefault="00882739" w:rsidP="000E3976"/>
        </w:tc>
      </w:tr>
    </w:tbl>
    <w:p w14:paraId="24808AD8" w14:textId="77777777" w:rsidR="009F1E81" w:rsidRDefault="009F1E81" w:rsidP="00286D93">
      <w:pPr>
        <w:ind w:firstLine="1350"/>
      </w:pPr>
    </w:p>
    <w:p w14:paraId="44449DE8" w14:textId="20E41E12" w:rsidR="001F3532" w:rsidRPr="009610C0" w:rsidRDefault="00D12DDE" w:rsidP="00286D93">
      <w:pPr>
        <w:ind w:firstLine="1350"/>
        <w:rPr>
          <w:b/>
          <w:bCs/>
        </w:rPr>
      </w:pPr>
      <w:r w:rsidRPr="009610C0">
        <w:rPr>
          <w:b/>
          <w:bCs/>
        </w:rPr>
        <w:lastRenderedPageBreak/>
        <w:t>JSA</w:t>
      </w:r>
      <w:r w:rsidR="00286D93" w:rsidRPr="009610C0">
        <w:rPr>
          <w:b/>
          <w:bCs/>
        </w:rPr>
        <w:t xml:space="preserve"> Sign O</w:t>
      </w:r>
      <w:r w:rsidR="004B2F79" w:rsidRPr="009610C0">
        <w:rPr>
          <w:b/>
          <w:bCs/>
        </w:rPr>
        <w:t>ff</w:t>
      </w:r>
      <w:r w:rsidR="00286D93" w:rsidRPr="009610C0">
        <w:rPr>
          <w:b/>
          <w:bCs/>
        </w:rPr>
        <w:t xml:space="preserve"> </w:t>
      </w:r>
    </w:p>
    <w:tbl>
      <w:tblPr>
        <w:tblStyle w:val="TableGrid"/>
        <w:tblW w:w="13945" w:type="dxa"/>
        <w:tblInd w:w="1327" w:type="dxa"/>
        <w:tblLook w:val="04A0" w:firstRow="1" w:lastRow="0" w:firstColumn="1" w:lastColumn="0" w:noHBand="0" w:noVBand="1"/>
      </w:tblPr>
      <w:tblGrid>
        <w:gridCol w:w="4687"/>
        <w:gridCol w:w="6742"/>
        <w:gridCol w:w="2516"/>
      </w:tblGrid>
      <w:tr w:rsidR="008B0A5C" w:rsidRPr="008B0A5C" w14:paraId="141F4727" w14:textId="77777777" w:rsidTr="003749A7">
        <w:trPr>
          <w:trHeight w:val="609"/>
        </w:trPr>
        <w:tc>
          <w:tcPr>
            <w:tcW w:w="4687" w:type="dxa"/>
          </w:tcPr>
          <w:p w14:paraId="2728747D" w14:textId="049A73C6" w:rsidR="008B0A5C" w:rsidRPr="008B0A5C" w:rsidRDefault="008B0A5C" w:rsidP="003E4F69">
            <w:pPr>
              <w:rPr>
                <w:b/>
                <w:bCs/>
              </w:rPr>
            </w:pPr>
            <w:r w:rsidRPr="008B0A5C">
              <w:rPr>
                <w:b/>
                <w:bCs/>
              </w:rPr>
              <w:t>Name (Print)</w:t>
            </w:r>
          </w:p>
        </w:tc>
        <w:tc>
          <w:tcPr>
            <w:tcW w:w="6742" w:type="dxa"/>
          </w:tcPr>
          <w:p w14:paraId="5609AC36" w14:textId="6981610F" w:rsidR="008B0A5C" w:rsidRPr="008B0A5C" w:rsidRDefault="008B0A5C" w:rsidP="003E4F69">
            <w:pPr>
              <w:rPr>
                <w:b/>
                <w:bCs/>
              </w:rPr>
            </w:pPr>
            <w:r w:rsidRPr="008B0A5C">
              <w:rPr>
                <w:b/>
                <w:bCs/>
              </w:rPr>
              <w:t>Signature</w:t>
            </w:r>
          </w:p>
        </w:tc>
        <w:tc>
          <w:tcPr>
            <w:tcW w:w="2516" w:type="dxa"/>
          </w:tcPr>
          <w:p w14:paraId="4C20746D" w14:textId="0ADF5605" w:rsidR="008B0A5C" w:rsidRPr="008B0A5C" w:rsidRDefault="008B0A5C" w:rsidP="003E4F69">
            <w:pPr>
              <w:rPr>
                <w:b/>
                <w:bCs/>
              </w:rPr>
            </w:pPr>
            <w:r w:rsidRPr="008B0A5C">
              <w:rPr>
                <w:b/>
                <w:bCs/>
              </w:rPr>
              <w:t>Date</w:t>
            </w:r>
          </w:p>
        </w:tc>
      </w:tr>
      <w:tr w:rsidR="008B0A5C" w14:paraId="0F6F84A0" w14:textId="77777777" w:rsidTr="003749A7">
        <w:trPr>
          <w:trHeight w:val="575"/>
        </w:trPr>
        <w:tc>
          <w:tcPr>
            <w:tcW w:w="4687" w:type="dxa"/>
          </w:tcPr>
          <w:p w14:paraId="0EF95692" w14:textId="77777777" w:rsidR="008B0A5C" w:rsidRDefault="008B0A5C" w:rsidP="003E4F69"/>
        </w:tc>
        <w:tc>
          <w:tcPr>
            <w:tcW w:w="6742" w:type="dxa"/>
          </w:tcPr>
          <w:p w14:paraId="0E7AE9BF" w14:textId="77777777" w:rsidR="008B0A5C" w:rsidRDefault="008B0A5C" w:rsidP="003E4F69"/>
        </w:tc>
        <w:tc>
          <w:tcPr>
            <w:tcW w:w="2516" w:type="dxa"/>
          </w:tcPr>
          <w:p w14:paraId="1C65FB89" w14:textId="77777777" w:rsidR="008B0A5C" w:rsidRDefault="008B0A5C" w:rsidP="003E4F69"/>
        </w:tc>
      </w:tr>
      <w:tr w:rsidR="008B0A5C" w14:paraId="7A918704" w14:textId="77777777" w:rsidTr="003749A7">
        <w:trPr>
          <w:trHeight w:val="609"/>
        </w:trPr>
        <w:tc>
          <w:tcPr>
            <w:tcW w:w="4687" w:type="dxa"/>
          </w:tcPr>
          <w:p w14:paraId="443F9709" w14:textId="77777777" w:rsidR="008B0A5C" w:rsidRDefault="008B0A5C" w:rsidP="003E4F69"/>
        </w:tc>
        <w:tc>
          <w:tcPr>
            <w:tcW w:w="6742" w:type="dxa"/>
          </w:tcPr>
          <w:p w14:paraId="569214DA" w14:textId="77777777" w:rsidR="008B0A5C" w:rsidRDefault="008B0A5C" w:rsidP="003E4F69"/>
        </w:tc>
        <w:tc>
          <w:tcPr>
            <w:tcW w:w="2516" w:type="dxa"/>
          </w:tcPr>
          <w:p w14:paraId="3D36CE34" w14:textId="77777777" w:rsidR="008B0A5C" w:rsidRDefault="008B0A5C" w:rsidP="003E4F69"/>
        </w:tc>
      </w:tr>
      <w:tr w:rsidR="008B0A5C" w14:paraId="11F18AAA" w14:textId="77777777" w:rsidTr="003749A7">
        <w:trPr>
          <w:trHeight w:val="575"/>
        </w:trPr>
        <w:tc>
          <w:tcPr>
            <w:tcW w:w="4687" w:type="dxa"/>
          </w:tcPr>
          <w:p w14:paraId="3BF59466" w14:textId="77777777" w:rsidR="008B0A5C" w:rsidRDefault="008B0A5C" w:rsidP="003E4F69"/>
        </w:tc>
        <w:tc>
          <w:tcPr>
            <w:tcW w:w="6742" w:type="dxa"/>
          </w:tcPr>
          <w:p w14:paraId="574ACEEA" w14:textId="77777777" w:rsidR="008B0A5C" w:rsidRDefault="008B0A5C" w:rsidP="003E4F69"/>
        </w:tc>
        <w:tc>
          <w:tcPr>
            <w:tcW w:w="2516" w:type="dxa"/>
          </w:tcPr>
          <w:p w14:paraId="6BF0DA3F" w14:textId="77777777" w:rsidR="008B0A5C" w:rsidRDefault="008B0A5C" w:rsidP="003E4F69"/>
        </w:tc>
      </w:tr>
      <w:tr w:rsidR="008B0A5C" w14:paraId="2812C363" w14:textId="77777777" w:rsidTr="003749A7">
        <w:trPr>
          <w:trHeight w:val="609"/>
        </w:trPr>
        <w:tc>
          <w:tcPr>
            <w:tcW w:w="4687" w:type="dxa"/>
          </w:tcPr>
          <w:p w14:paraId="7A616542" w14:textId="77777777" w:rsidR="008B0A5C" w:rsidRDefault="008B0A5C" w:rsidP="003E4F69"/>
        </w:tc>
        <w:tc>
          <w:tcPr>
            <w:tcW w:w="6742" w:type="dxa"/>
          </w:tcPr>
          <w:p w14:paraId="05769C73" w14:textId="77777777" w:rsidR="008B0A5C" w:rsidRDefault="008B0A5C" w:rsidP="003E4F69"/>
        </w:tc>
        <w:tc>
          <w:tcPr>
            <w:tcW w:w="2516" w:type="dxa"/>
          </w:tcPr>
          <w:p w14:paraId="325CAAD7" w14:textId="77777777" w:rsidR="008B0A5C" w:rsidRDefault="008B0A5C" w:rsidP="003E4F69"/>
        </w:tc>
      </w:tr>
      <w:tr w:rsidR="00286D93" w14:paraId="4C17DE91" w14:textId="77777777" w:rsidTr="003749A7">
        <w:trPr>
          <w:trHeight w:val="609"/>
        </w:trPr>
        <w:tc>
          <w:tcPr>
            <w:tcW w:w="4687" w:type="dxa"/>
          </w:tcPr>
          <w:p w14:paraId="24817E32" w14:textId="77777777" w:rsidR="00286D93" w:rsidRDefault="00286D93" w:rsidP="003E4F69"/>
        </w:tc>
        <w:tc>
          <w:tcPr>
            <w:tcW w:w="6742" w:type="dxa"/>
          </w:tcPr>
          <w:p w14:paraId="16D302A8" w14:textId="77777777" w:rsidR="00286D93" w:rsidRDefault="00286D93" w:rsidP="003E4F69"/>
        </w:tc>
        <w:tc>
          <w:tcPr>
            <w:tcW w:w="2516" w:type="dxa"/>
          </w:tcPr>
          <w:p w14:paraId="3819AD3D" w14:textId="77777777" w:rsidR="00286D93" w:rsidRDefault="00286D93" w:rsidP="003E4F69"/>
        </w:tc>
      </w:tr>
      <w:tr w:rsidR="00286D93" w14:paraId="5BCF1BC3" w14:textId="77777777" w:rsidTr="003749A7">
        <w:trPr>
          <w:trHeight w:val="609"/>
        </w:trPr>
        <w:tc>
          <w:tcPr>
            <w:tcW w:w="4687" w:type="dxa"/>
          </w:tcPr>
          <w:p w14:paraId="021D441F" w14:textId="77777777" w:rsidR="00286D93" w:rsidRDefault="00286D93" w:rsidP="003E4F69"/>
        </w:tc>
        <w:tc>
          <w:tcPr>
            <w:tcW w:w="6742" w:type="dxa"/>
          </w:tcPr>
          <w:p w14:paraId="37CB1CD9" w14:textId="77777777" w:rsidR="00286D93" w:rsidRDefault="00286D93" w:rsidP="003E4F69"/>
        </w:tc>
        <w:tc>
          <w:tcPr>
            <w:tcW w:w="2516" w:type="dxa"/>
          </w:tcPr>
          <w:p w14:paraId="061E8488" w14:textId="77777777" w:rsidR="00286D93" w:rsidRDefault="00286D93" w:rsidP="003E4F69"/>
        </w:tc>
      </w:tr>
      <w:tr w:rsidR="00286D93" w14:paraId="7DFF7AF9" w14:textId="77777777" w:rsidTr="003749A7">
        <w:trPr>
          <w:trHeight w:val="609"/>
        </w:trPr>
        <w:tc>
          <w:tcPr>
            <w:tcW w:w="4687" w:type="dxa"/>
          </w:tcPr>
          <w:p w14:paraId="0EEC4ED2" w14:textId="77777777" w:rsidR="00286D93" w:rsidRDefault="00286D93" w:rsidP="003E4F69"/>
        </w:tc>
        <w:tc>
          <w:tcPr>
            <w:tcW w:w="6742" w:type="dxa"/>
          </w:tcPr>
          <w:p w14:paraId="1A989420" w14:textId="77777777" w:rsidR="00286D93" w:rsidRDefault="00286D93" w:rsidP="003E4F69"/>
        </w:tc>
        <w:tc>
          <w:tcPr>
            <w:tcW w:w="2516" w:type="dxa"/>
          </w:tcPr>
          <w:p w14:paraId="6A774E30" w14:textId="77777777" w:rsidR="00286D93" w:rsidRDefault="00286D93" w:rsidP="003E4F69"/>
        </w:tc>
      </w:tr>
      <w:tr w:rsidR="00286D93" w14:paraId="21554CEF" w14:textId="77777777" w:rsidTr="003749A7">
        <w:trPr>
          <w:trHeight w:val="609"/>
        </w:trPr>
        <w:tc>
          <w:tcPr>
            <w:tcW w:w="4687" w:type="dxa"/>
          </w:tcPr>
          <w:p w14:paraId="2DB85B1D" w14:textId="77777777" w:rsidR="00286D93" w:rsidRDefault="00286D93" w:rsidP="003E4F69"/>
        </w:tc>
        <w:tc>
          <w:tcPr>
            <w:tcW w:w="6742" w:type="dxa"/>
          </w:tcPr>
          <w:p w14:paraId="148C33E4" w14:textId="77777777" w:rsidR="00286D93" w:rsidRDefault="00286D93" w:rsidP="003E4F69"/>
        </w:tc>
        <w:tc>
          <w:tcPr>
            <w:tcW w:w="2516" w:type="dxa"/>
          </w:tcPr>
          <w:p w14:paraId="61AF68D3" w14:textId="77777777" w:rsidR="00286D93" w:rsidRDefault="00286D93" w:rsidP="003E4F69"/>
        </w:tc>
      </w:tr>
      <w:tr w:rsidR="00286D93" w14:paraId="4D70E51E" w14:textId="77777777" w:rsidTr="003749A7">
        <w:trPr>
          <w:trHeight w:val="609"/>
        </w:trPr>
        <w:tc>
          <w:tcPr>
            <w:tcW w:w="4687" w:type="dxa"/>
          </w:tcPr>
          <w:p w14:paraId="1370C4A2" w14:textId="77777777" w:rsidR="00286D93" w:rsidRDefault="00286D93" w:rsidP="003E4F69"/>
        </w:tc>
        <w:tc>
          <w:tcPr>
            <w:tcW w:w="6742" w:type="dxa"/>
          </w:tcPr>
          <w:p w14:paraId="6834440E" w14:textId="77777777" w:rsidR="00286D93" w:rsidRDefault="00286D93" w:rsidP="003E4F69"/>
        </w:tc>
        <w:tc>
          <w:tcPr>
            <w:tcW w:w="2516" w:type="dxa"/>
          </w:tcPr>
          <w:p w14:paraId="3823B8AF" w14:textId="77777777" w:rsidR="00286D93" w:rsidRDefault="00286D93" w:rsidP="003E4F69"/>
        </w:tc>
      </w:tr>
    </w:tbl>
    <w:p w14:paraId="6C8B3DF9" w14:textId="77777777" w:rsidR="004B2F79" w:rsidRDefault="004B2F79" w:rsidP="009F1E81">
      <w:pPr>
        <w:spacing w:after="0"/>
        <w:ind w:left="1440"/>
      </w:pPr>
    </w:p>
    <w:p w14:paraId="6CDA39F4" w14:textId="77777777" w:rsidR="003D00CB" w:rsidRDefault="002D4B5D" w:rsidP="009F1E81">
      <w:pPr>
        <w:spacing w:after="0"/>
        <w:ind w:left="1440"/>
      </w:pPr>
      <w:r>
        <w:t xml:space="preserve">If the level of </w:t>
      </w:r>
      <w:r w:rsidR="0072274C">
        <w:t xml:space="preserve">risk has increased </w:t>
      </w:r>
      <w:r w:rsidR="005B1079">
        <w:t xml:space="preserve">from the initial risk </w:t>
      </w:r>
      <w:proofErr w:type="gramStart"/>
      <w:r w:rsidR="005B1079">
        <w:t>assessment</w:t>
      </w:r>
      <w:proofErr w:type="gramEnd"/>
      <w:r w:rsidR="005B1079">
        <w:t xml:space="preserve"> </w:t>
      </w:r>
      <w:r w:rsidR="0072274C">
        <w:t xml:space="preserve">then </w:t>
      </w:r>
      <w:r w:rsidR="00A33107">
        <w:t xml:space="preserve">reapproval </w:t>
      </w:r>
      <w:r w:rsidR="00370045">
        <w:t>from</w:t>
      </w:r>
      <w:r w:rsidR="004B643B">
        <w:t xml:space="preserve"> the</w:t>
      </w:r>
      <w:r w:rsidR="00370045">
        <w:t xml:space="preserve"> </w:t>
      </w:r>
      <w:r w:rsidR="00073AC5">
        <w:t>F</w:t>
      </w:r>
      <w:r w:rsidR="00B46D34">
        <w:t xml:space="preserve">inal </w:t>
      </w:r>
      <w:r w:rsidR="00073AC5">
        <w:t>A</w:t>
      </w:r>
      <w:r w:rsidR="00B46D34">
        <w:t xml:space="preserve">pprover </w:t>
      </w:r>
      <w:r w:rsidR="00A33107">
        <w:t>must be received</w:t>
      </w:r>
      <w:r w:rsidR="003D00CB">
        <w:t xml:space="preserve"> (preferably in writing)</w:t>
      </w:r>
      <w:r w:rsidR="00A33107">
        <w:t xml:space="preserve"> </w:t>
      </w:r>
      <w:r w:rsidR="004B643B">
        <w:t xml:space="preserve">and lodged </w:t>
      </w:r>
    </w:p>
    <w:p w14:paraId="1244C81C" w14:textId="46633B5E" w:rsidR="005538D7" w:rsidRDefault="004B643B" w:rsidP="009F1E81">
      <w:pPr>
        <w:spacing w:after="0"/>
        <w:ind w:left="1440"/>
      </w:pPr>
      <w:r>
        <w:t xml:space="preserve">within the fieldwork </w:t>
      </w:r>
      <w:r w:rsidR="002C61E7">
        <w:t xml:space="preserve">record prior to works commencement. </w:t>
      </w:r>
      <w:r w:rsidR="005538D7">
        <w:t xml:space="preserve"> </w:t>
      </w:r>
    </w:p>
    <w:tbl>
      <w:tblPr>
        <w:tblStyle w:val="TableGrid"/>
        <w:tblW w:w="13945" w:type="dxa"/>
        <w:tblInd w:w="1327" w:type="dxa"/>
        <w:tblLook w:val="04A0" w:firstRow="1" w:lastRow="0" w:firstColumn="1" w:lastColumn="0" w:noHBand="0" w:noVBand="1"/>
      </w:tblPr>
      <w:tblGrid>
        <w:gridCol w:w="2335"/>
        <w:gridCol w:w="3090"/>
        <w:gridCol w:w="1590"/>
        <w:gridCol w:w="2789"/>
        <w:gridCol w:w="1531"/>
        <w:gridCol w:w="2610"/>
      </w:tblGrid>
      <w:tr w:rsidR="00486C98" w:rsidRPr="003F345F" w14:paraId="458CDC27" w14:textId="77777777" w:rsidTr="003749A7">
        <w:trPr>
          <w:trHeight w:val="277"/>
        </w:trPr>
        <w:tc>
          <w:tcPr>
            <w:tcW w:w="13945" w:type="dxa"/>
            <w:gridSpan w:val="6"/>
          </w:tcPr>
          <w:p w14:paraId="487181C9" w14:textId="77777777" w:rsidR="00486C98" w:rsidRPr="003F345F" w:rsidRDefault="00486C98" w:rsidP="003D5348">
            <w:pPr>
              <w:spacing w:after="160" w:line="259" w:lineRule="auto"/>
              <w:rPr>
                <w:b/>
                <w:bCs/>
              </w:rPr>
            </w:pPr>
            <w:r w:rsidRPr="003F345F">
              <w:rPr>
                <w:b/>
                <w:bCs/>
              </w:rPr>
              <w:t>Authorisation</w:t>
            </w:r>
          </w:p>
        </w:tc>
      </w:tr>
      <w:tr w:rsidR="00486C98" w:rsidRPr="003F345F" w14:paraId="4FA159FE" w14:textId="77777777" w:rsidTr="003749A7">
        <w:trPr>
          <w:trHeight w:val="261"/>
        </w:trPr>
        <w:tc>
          <w:tcPr>
            <w:tcW w:w="2335" w:type="dxa"/>
          </w:tcPr>
          <w:p w14:paraId="47E69FBB" w14:textId="35363C14" w:rsidR="00486C98" w:rsidRPr="003F345F" w:rsidRDefault="00F014D3" w:rsidP="003D5348">
            <w:pPr>
              <w:spacing w:after="160" w:line="259" w:lineRule="auto"/>
            </w:pPr>
            <w:r>
              <w:t xml:space="preserve">Site </w:t>
            </w:r>
            <w:r w:rsidR="00486C98" w:rsidRPr="003F345F">
              <w:t>Supervisor:</w:t>
            </w:r>
          </w:p>
        </w:tc>
        <w:tc>
          <w:tcPr>
            <w:tcW w:w="3090" w:type="dxa"/>
          </w:tcPr>
          <w:p w14:paraId="758AA16C" w14:textId="77777777" w:rsidR="00486C98" w:rsidRPr="003F345F" w:rsidRDefault="00486C98" w:rsidP="003D5348">
            <w:pPr>
              <w:spacing w:after="160" w:line="259" w:lineRule="auto"/>
            </w:pPr>
          </w:p>
        </w:tc>
        <w:tc>
          <w:tcPr>
            <w:tcW w:w="1590" w:type="dxa"/>
          </w:tcPr>
          <w:p w14:paraId="625F99ED" w14:textId="77777777" w:rsidR="00486C98" w:rsidRPr="003F345F" w:rsidRDefault="00486C98" w:rsidP="003D5348">
            <w:pPr>
              <w:spacing w:after="160" w:line="259" w:lineRule="auto"/>
            </w:pPr>
            <w:r w:rsidRPr="003F345F">
              <w:t>Signature:</w:t>
            </w:r>
          </w:p>
        </w:tc>
        <w:tc>
          <w:tcPr>
            <w:tcW w:w="2789" w:type="dxa"/>
          </w:tcPr>
          <w:p w14:paraId="08A1164E" w14:textId="77777777" w:rsidR="00486C98" w:rsidRPr="003F345F" w:rsidRDefault="00486C98" w:rsidP="003D5348">
            <w:pPr>
              <w:spacing w:after="160" w:line="259" w:lineRule="auto"/>
            </w:pPr>
          </w:p>
        </w:tc>
        <w:tc>
          <w:tcPr>
            <w:tcW w:w="1531" w:type="dxa"/>
          </w:tcPr>
          <w:p w14:paraId="26E175D2" w14:textId="77777777" w:rsidR="00486C98" w:rsidRPr="003F345F" w:rsidRDefault="00486C98" w:rsidP="003D5348">
            <w:pPr>
              <w:spacing w:after="160" w:line="259" w:lineRule="auto"/>
            </w:pPr>
            <w:r w:rsidRPr="003F345F">
              <w:t>Date:</w:t>
            </w:r>
          </w:p>
        </w:tc>
        <w:tc>
          <w:tcPr>
            <w:tcW w:w="2610" w:type="dxa"/>
          </w:tcPr>
          <w:p w14:paraId="3271B7B5" w14:textId="472CD060" w:rsidR="00486C98" w:rsidRPr="003F345F" w:rsidRDefault="00486C98" w:rsidP="003D5348">
            <w:pPr>
              <w:spacing w:after="160" w:line="259" w:lineRule="auto"/>
            </w:pPr>
          </w:p>
        </w:tc>
      </w:tr>
      <w:tr w:rsidR="00F014D3" w:rsidRPr="003F345F" w14:paraId="2E5F7B90" w14:textId="77777777" w:rsidTr="003749A7">
        <w:trPr>
          <w:trHeight w:val="261"/>
        </w:trPr>
        <w:tc>
          <w:tcPr>
            <w:tcW w:w="2335" w:type="dxa"/>
          </w:tcPr>
          <w:p w14:paraId="1034C53C" w14:textId="67EAF3E9" w:rsidR="00F014D3" w:rsidRDefault="00F014D3" w:rsidP="003D5348">
            <w:r>
              <w:t>Final Approver</w:t>
            </w:r>
            <w:r w:rsidR="00FB22EF">
              <w:t>:</w:t>
            </w:r>
          </w:p>
          <w:p w14:paraId="058C846D" w14:textId="712BDF0C" w:rsidR="009F1E81" w:rsidRDefault="009F1E81" w:rsidP="003D5348"/>
        </w:tc>
        <w:tc>
          <w:tcPr>
            <w:tcW w:w="3090" w:type="dxa"/>
          </w:tcPr>
          <w:p w14:paraId="7AC0F14E" w14:textId="77777777" w:rsidR="00F014D3" w:rsidRPr="003F345F" w:rsidRDefault="00F014D3" w:rsidP="003D5348"/>
        </w:tc>
        <w:tc>
          <w:tcPr>
            <w:tcW w:w="1590" w:type="dxa"/>
          </w:tcPr>
          <w:p w14:paraId="56F647E1" w14:textId="32F76729" w:rsidR="00F014D3" w:rsidRPr="003F345F" w:rsidRDefault="00FB22EF" w:rsidP="003D5348">
            <w:r>
              <w:t>Signature:</w:t>
            </w:r>
          </w:p>
        </w:tc>
        <w:tc>
          <w:tcPr>
            <w:tcW w:w="2789" w:type="dxa"/>
          </w:tcPr>
          <w:p w14:paraId="41305708" w14:textId="77777777" w:rsidR="00F014D3" w:rsidRPr="003F345F" w:rsidRDefault="00F014D3" w:rsidP="003D5348"/>
        </w:tc>
        <w:tc>
          <w:tcPr>
            <w:tcW w:w="1531" w:type="dxa"/>
          </w:tcPr>
          <w:p w14:paraId="7687B501" w14:textId="1D5189BD" w:rsidR="00F014D3" w:rsidRPr="003F345F" w:rsidRDefault="00FB22EF" w:rsidP="003D5348">
            <w:r>
              <w:t>Date:</w:t>
            </w:r>
          </w:p>
        </w:tc>
        <w:tc>
          <w:tcPr>
            <w:tcW w:w="2610" w:type="dxa"/>
          </w:tcPr>
          <w:p w14:paraId="4F37E52B" w14:textId="77777777" w:rsidR="00F014D3" w:rsidRDefault="00F014D3" w:rsidP="003D5348"/>
        </w:tc>
      </w:tr>
    </w:tbl>
    <w:p w14:paraId="40082AFF" w14:textId="7DD4716B" w:rsidR="00B86687" w:rsidRDefault="00B86687" w:rsidP="003E4F69"/>
    <w:p w14:paraId="6CAD3A1E" w14:textId="77777777" w:rsidR="00DF7A31" w:rsidRDefault="00DF7A31" w:rsidP="003E4F69"/>
    <w:p w14:paraId="362330B9" w14:textId="150F39A1" w:rsidR="00B86687" w:rsidRPr="003749A7" w:rsidRDefault="00486C98" w:rsidP="001E0600">
      <w:pPr>
        <w:ind w:left="284"/>
        <w:rPr>
          <w:b/>
          <w:bCs/>
        </w:rPr>
      </w:pPr>
      <w:r w:rsidRPr="003749A7">
        <w:rPr>
          <w:b/>
          <w:bCs/>
        </w:rPr>
        <w:lastRenderedPageBreak/>
        <w:t>H</w:t>
      </w:r>
      <w:r w:rsidR="00B86687" w:rsidRPr="003749A7">
        <w:rPr>
          <w:b/>
          <w:bCs/>
        </w:rPr>
        <w:t>ealth and Safety Risk Matrix</w:t>
      </w:r>
    </w:p>
    <w:p w14:paraId="23E0A83A" w14:textId="77777777" w:rsidR="009A7A23" w:rsidRDefault="009A7A23" w:rsidP="001E0600">
      <w:pPr>
        <w:pStyle w:val="Heading1"/>
        <w:ind w:left="284" w:right="740"/>
      </w:pPr>
      <w:r>
        <w:t>Determine the Risk Rating (Level of Risk)</w:t>
      </w:r>
    </w:p>
    <w:p w14:paraId="7CA28A10" w14:textId="77777777" w:rsidR="009A7A23" w:rsidRDefault="009A7A23" w:rsidP="001E0600">
      <w:pPr>
        <w:pStyle w:val="BodyText"/>
        <w:spacing w:before="10"/>
        <w:ind w:left="284" w:right="740"/>
      </w:pPr>
      <w:r>
        <w:t>For each Consequence Category selected, determine the Risk Rating (Level of Risk) from the relevant Consequence and Likelihood Levels.</w:t>
      </w:r>
    </w:p>
    <w:p w14:paraId="02979595" w14:textId="77777777" w:rsidR="009A7A23" w:rsidRPr="00D85001" w:rsidRDefault="009A7A23" w:rsidP="001E0600">
      <w:pPr>
        <w:pStyle w:val="BodyText"/>
        <w:spacing w:before="10"/>
        <w:ind w:left="284" w:right="740"/>
        <w:rPr>
          <w:sz w:val="10"/>
          <w:szCs w:val="10"/>
        </w:rPr>
      </w:pPr>
    </w:p>
    <w:p w14:paraId="0C521BB8" w14:textId="77777777" w:rsidR="009A7A23" w:rsidRDefault="009A7A23" w:rsidP="001E0600">
      <w:pPr>
        <w:pStyle w:val="Heading1"/>
        <w:spacing w:before="1"/>
        <w:ind w:left="284" w:right="740"/>
      </w:pPr>
      <w:r>
        <w:t>Risk Rating (Level of Risk) = Consequence x Likelihood.</w:t>
      </w:r>
    </w:p>
    <w:p w14:paraId="44FE2A3A" w14:textId="77777777" w:rsidR="009A7A23" w:rsidRDefault="009A7A23" w:rsidP="001E0600">
      <w:pPr>
        <w:pStyle w:val="BodyText"/>
        <w:spacing w:before="5" w:line="247" w:lineRule="auto"/>
        <w:ind w:left="284" w:right="740"/>
      </w:pPr>
      <w:r>
        <w:rPr>
          <w:b/>
        </w:rPr>
        <w:t>Select the Likelihood</w:t>
      </w:r>
      <w:r>
        <w:t xml:space="preserve">. Select the appropriate Likelihood or Frequency rating of the Risk Event occurring for the selected Consequence level, given the controls are in place. </w:t>
      </w:r>
      <w:r>
        <w:rPr>
          <w:b/>
        </w:rPr>
        <w:t>Select the Consequence</w:t>
      </w:r>
      <w:r>
        <w:t>. For the given Risk Event select the relevant Consequence categories and apply a rating. The ratings are determined with the existing controls in place. Where there are multiple ratings for a risk, the highest combination of Consequence/Likelihood is taken as the final risk rating (do not average out the ratings).</w:t>
      </w:r>
    </w:p>
    <w:p w14:paraId="65A6CF5F" w14:textId="77777777" w:rsidR="009A7A23" w:rsidRDefault="009A7A23" w:rsidP="001E0600">
      <w:pPr>
        <w:pStyle w:val="BodyText"/>
        <w:spacing w:line="224" w:lineRule="exact"/>
        <w:ind w:left="284" w:right="740"/>
      </w:pPr>
      <w:r>
        <w:t>Note: There are 3 types of risk ratings:</w:t>
      </w:r>
    </w:p>
    <w:p w14:paraId="6BD3DBBF" w14:textId="18F9D430" w:rsidR="00BB1C60" w:rsidRDefault="009A7A23" w:rsidP="001E0600">
      <w:pPr>
        <w:pStyle w:val="BodyText"/>
        <w:spacing w:after="6" w:line="244" w:lineRule="auto"/>
        <w:ind w:left="284" w:right="1904"/>
      </w:pPr>
      <w:r>
        <w:rPr>
          <w:b/>
        </w:rPr>
        <w:t xml:space="preserve">Inherent </w:t>
      </w:r>
      <w:r>
        <w:t xml:space="preserve">- no controls in place or total control failure; </w:t>
      </w:r>
      <w:r>
        <w:rPr>
          <w:b/>
        </w:rPr>
        <w:t xml:space="preserve">Current </w:t>
      </w:r>
      <w:r>
        <w:t xml:space="preserve">- with existing controls in place; </w:t>
      </w:r>
      <w:r>
        <w:rPr>
          <w:b/>
        </w:rPr>
        <w:t xml:space="preserve">Residual </w:t>
      </w:r>
      <w:r>
        <w:t xml:space="preserve">- with proposed treatment action plans (TAPs) in place. Curtin requires the </w:t>
      </w:r>
      <w:r>
        <w:rPr>
          <w:b/>
        </w:rPr>
        <w:t xml:space="preserve">Current </w:t>
      </w:r>
      <w:r>
        <w:t>risk rating (as a minimum).</w:t>
      </w:r>
    </w:p>
    <w:tbl>
      <w:tblPr>
        <w:tblW w:w="4826" w:type="pct"/>
        <w:tblInd w:w="302"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0" w:type="dxa"/>
          <w:right w:w="0" w:type="dxa"/>
        </w:tblCellMar>
        <w:tblLook w:val="01E0" w:firstRow="1" w:lastRow="1" w:firstColumn="1" w:lastColumn="1" w:noHBand="0" w:noVBand="0"/>
      </w:tblPr>
      <w:tblGrid>
        <w:gridCol w:w="295"/>
        <w:gridCol w:w="3965"/>
        <w:gridCol w:w="1710"/>
        <w:gridCol w:w="227"/>
        <w:gridCol w:w="15"/>
        <w:gridCol w:w="1560"/>
        <w:gridCol w:w="15"/>
        <w:gridCol w:w="1688"/>
        <w:gridCol w:w="16"/>
        <w:gridCol w:w="1672"/>
        <w:gridCol w:w="16"/>
        <w:gridCol w:w="1540"/>
        <w:gridCol w:w="16"/>
        <w:gridCol w:w="1639"/>
        <w:gridCol w:w="17"/>
        <w:gridCol w:w="1609"/>
        <w:gridCol w:w="17"/>
      </w:tblGrid>
      <w:tr w:rsidR="001E0600" w14:paraId="391927E5" w14:textId="77777777" w:rsidTr="00E805CF">
        <w:trPr>
          <w:gridAfter w:val="1"/>
          <w:wAfter w:w="6" w:type="pct"/>
          <w:trHeight w:hRule="exact" w:val="355"/>
        </w:trPr>
        <w:tc>
          <w:tcPr>
            <w:tcW w:w="1868" w:type="pct"/>
            <w:gridSpan w:val="4"/>
            <w:vMerge w:val="restart"/>
            <w:tcBorders>
              <w:top w:val="nil"/>
              <w:left w:val="nil"/>
            </w:tcBorders>
          </w:tcPr>
          <w:p w14:paraId="287D60D2" w14:textId="77777777" w:rsidR="00FB6CF4" w:rsidRDefault="00FB6CF4"/>
          <w:p w14:paraId="6CF82670" w14:textId="77777777" w:rsidR="00FB6CF4" w:rsidRPr="006C1BB3" w:rsidRDefault="00FB6CF4"/>
          <w:p w14:paraId="06E781D7" w14:textId="77777777" w:rsidR="00FB6CF4" w:rsidRPr="006C1BB3" w:rsidRDefault="00FB6CF4"/>
          <w:p w14:paraId="7A6CBEFD" w14:textId="77777777" w:rsidR="00FB6CF4" w:rsidRPr="006C1BB3" w:rsidRDefault="00FB6CF4"/>
          <w:p w14:paraId="38E7DE5B" w14:textId="77777777" w:rsidR="00FB6CF4" w:rsidRDefault="00FB6CF4"/>
          <w:p w14:paraId="324A1902" w14:textId="77777777" w:rsidR="00FB6CF4" w:rsidRPr="006C1BB3" w:rsidRDefault="00FB6CF4">
            <w:pPr>
              <w:tabs>
                <w:tab w:val="left" w:pos="412"/>
              </w:tabs>
            </w:pPr>
          </w:p>
        </w:tc>
        <w:tc>
          <w:tcPr>
            <w:tcW w:w="3126" w:type="pct"/>
            <w:gridSpan w:val="12"/>
            <w:shd w:val="clear" w:color="auto" w:fill="548DD4"/>
          </w:tcPr>
          <w:p w14:paraId="5FAE344C" w14:textId="77777777" w:rsidR="00FB6CF4" w:rsidRDefault="00FB6CF4">
            <w:pPr>
              <w:pStyle w:val="TableParagraph"/>
              <w:spacing w:before="80"/>
              <w:ind w:left="2382"/>
              <w:rPr>
                <w:b/>
                <w:sz w:val="18"/>
              </w:rPr>
            </w:pPr>
            <w:r>
              <w:rPr>
                <w:b/>
                <w:color w:val="FFFFFF"/>
                <w:sz w:val="18"/>
              </w:rPr>
              <w:t>LIKELIHOOD   DESCRIPTION</w:t>
            </w:r>
          </w:p>
        </w:tc>
      </w:tr>
      <w:tr w:rsidR="001E0600" w14:paraId="558696F8" w14:textId="77777777" w:rsidTr="00E805CF">
        <w:trPr>
          <w:gridAfter w:val="1"/>
          <w:wAfter w:w="6" w:type="pct"/>
          <w:trHeight w:hRule="exact" w:val="686"/>
        </w:trPr>
        <w:tc>
          <w:tcPr>
            <w:tcW w:w="1868" w:type="pct"/>
            <w:gridSpan w:val="4"/>
            <w:vMerge/>
            <w:tcBorders>
              <w:left w:val="nil"/>
            </w:tcBorders>
          </w:tcPr>
          <w:p w14:paraId="151C3F55" w14:textId="77777777" w:rsidR="00FB6CF4" w:rsidRDefault="00FB6CF4"/>
        </w:tc>
        <w:tc>
          <w:tcPr>
            <w:tcW w:w="511" w:type="pct"/>
            <w:gridSpan w:val="2"/>
            <w:vAlign w:val="center"/>
          </w:tcPr>
          <w:p w14:paraId="77B649C3" w14:textId="77777777" w:rsidR="00FB6CF4" w:rsidRPr="00FC1046" w:rsidRDefault="00FB6CF4">
            <w:pPr>
              <w:pStyle w:val="TableParagraph"/>
              <w:ind w:left="252"/>
              <w:rPr>
                <w:b/>
                <w:sz w:val="16"/>
                <w:szCs w:val="16"/>
              </w:rPr>
            </w:pPr>
            <w:r w:rsidRPr="00FC1046">
              <w:rPr>
                <w:b/>
                <w:sz w:val="16"/>
                <w:szCs w:val="16"/>
              </w:rPr>
              <w:t>LIKELIHOOD</w:t>
            </w:r>
          </w:p>
        </w:tc>
        <w:tc>
          <w:tcPr>
            <w:tcW w:w="547" w:type="pct"/>
            <w:gridSpan w:val="2"/>
          </w:tcPr>
          <w:p w14:paraId="2738AC49" w14:textId="77777777" w:rsidR="00FB6CF4" w:rsidRDefault="00FB6CF4">
            <w:pPr>
              <w:pStyle w:val="TableParagraph"/>
              <w:spacing w:before="32"/>
              <w:ind w:left="106" w:right="261"/>
              <w:rPr>
                <w:sz w:val="14"/>
              </w:rPr>
            </w:pPr>
            <w:r>
              <w:rPr>
                <w:sz w:val="14"/>
              </w:rPr>
              <w:t>The event may occur only in exceptional circumstances.</w:t>
            </w:r>
          </w:p>
        </w:tc>
        <w:tc>
          <w:tcPr>
            <w:tcW w:w="535" w:type="pct"/>
            <w:gridSpan w:val="2"/>
          </w:tcPr>
          <w:p w14:paraId="44363C78" w14:textId="77777777" w:rsidR="00FB6CF4" w:rsidRDefault="00FB6CF4">
            <w:pPr>
              <w:pStyle w:val="TableParagraph"/>
              <w:spacing w:before="32"/>
              <w:ind w:left="101" w:right="153"/>
              <w:rPr>
                <w:sz w:val="14"/>
              </w:rPr>
            </w:pPr>
            <w:r>
              <w:rPr>
                <w:sz w:val="14"/>
              </w:rPr>
              <w:t>Not expected but the event may occur at some time.</w:t>
            </w:r>
          </w:p>
        </w:tc>
        <w:tc>
          <w:tcPr>
            <w:tcW w:w="494" w:type="pct"/>
            <w:gridSpan w:val="2"/>
          </w:tcPr>
          <w:p w14:paraId="6FBA9A2A" w14:textId="77777777" w:rsidR="00FB6CF4" w:rsidRDefault="00FB6CF4">
            <w:pPr>
              <w:pStyle w:val="TableParagraph"/>
              <w:spacing w:before="32" w:line="242" w:lineRule="auto"/>
              <w:ind w:left="102" w:right="194"/>
              <w:rPr>
                <w:sz w:val="14"/>
              </w:rPr>
            </w:pPr>
            <w:r>
              <w:rPr>
                <w:sz w:val="14"/>
              </w:rPr>
              <w:t>The event could occur at some time.</w:t>
            </w:r>
          </w:p>
        </w:tc>
        <w:tc>
          <w:tcPr>
            <w:tcW w:w="517" w:type="pct"/>
            <w:gridSpan w:val="2"/>
          </w:tcPr>
          <w:p w14:paraId="64B91D8A" w14:textId="77777777" w:rsidR="00FB6CF4" w:rsidRDefault="00FB6CF4">
            <w:pPr>
              <w:pStyle w:val="TableParagraph"/>
              <w:spacing w:before="32"/>
              <w:ind w:left="101" w:right="136"/>
              <w:rPr>
                <w:sz w:val="14"/>
              </w:rPr>
            </w:pPr>
            <w:r>
              <w:rPr>
                <w:sz w:val="14"/>
              </w:rPr>
              <w:t>The event will probably occur in most circumstances.</w:t>
            </w:r>
          </w:p>
        </w:tc>
        <w:tc>
          <w:tcPr>
            <w:tcW w:w="522" w:type="pct"/>
            <w:gridSpan w:val="2"/>
          </w:tcPr>
          <w:p w14:paraId="2CAF20B5" w14:textId="77777777" w:rsidR="00FB6CF4" w:rsidRDefault="00FB6CF4">
            <w:pPr>
              <w:pStyle w:val="TableParagraph"/>
              <w:spacing w:before="32"/>
              <w:ind w:left="106" w:right="95"/>
              <w:rPr>
                <w:sz w:val="14"/>
              </w:rPr>
            </w:pPr>
            <w:r>
              <w:rPr>
                <w:sz w:val="14"/>
              </w:rPr>
              <w:t>The event is expected to occur or has occurred and is continuing to impact.</w:t>
            </w:r>
          </w:p>
        </w:tc>
      </w:tr>
      <w:tr w:rsidR="001E0600" w14:paraId="30B77BEE" w14:textId="77777777" w:rsidTr="00E805CF">
        <w:trPr>
          <w:gridAfter w:val="1"/>
          <w:wAfter w:w="6" w:type="pct"/>
          <w:trHeight w:hRule="exact" w:val="369"/>
        </w:trPr>
        <w:tc>
          <w:tcPr>
            <w:tcW w:w="1868" w:type="pct"/>
            <w:gridSpan w:val="4"/>
            <w:vMerge/>
            <w:tcBorders>
              <w:left w:val="nil"/>
            </w:tcBorders>
          </w:tcPr>
          <w:p w14:paraId="275A926B" w14:textId="77777777" w:rsidR="00FB6CF4" w:rsidRDefault="00FB6CF4"/>
        </w:tc>
        <w:tc>
          <w:tcPr>
            <w:tcW w:w="511" w:type="pct"/>
            <w:gridSpan w:val="2"/>
            <w:vAlign w:val="center"/>
          </w:tcPr>
          <w:p w14:paraId="58AFE30B" w14:textId="77777777" w:rsidR="00FB6CF4" w:rsidRPr="00FC1046" w:rsidRDefault="00FB6CF4">
            <w:pPr>
              <w:pStyle w:val="TableParagraph"/>
              <w:spacing w:before="76"/>
              <w:ind w:left="252"/>
              <w:rPr>
                <w:b/>
                <w:sz w:val="16"/>
                <w:szCs w:val="16"/>
              </w:rPr>
            </w:pPr>
            <w:r w:rsidRPr="00FC1046">
              <w:rPr>
                <w:b/>
                <w:sz w:val="16"/>
                <w:szCs w:val="16"/>
              </w:rPr>
              <w:t>FREQUENCY</w:t>
            </w:r>
          </w:p>
        </w:tc>
        <w:tc>
          <w:tcPr>
            <w:tcW w:w="547" w:type="pct"/>
            <w:gridSpan w:val="2"/>
          </w:tcPr>
          <w:p w14:paraId="6EA60478" w14:textId="77777777" w:rsidR="00FB6CF4" w:rsidRDefault="00FB6CF4">
            <w:pPr>
              <w:pStyle w:val="TableParagraph"/>
              <w:spacing w:before="36" w:line="158" w:lineRule="exact"/>
              <w:ind w:left="106"/>
              <w:rPr>
                <w:sz w:val="14"/>
              </w:rPr>
            </w:pPr>
            <w:r>
              <w:rPr>
                <w:sz w:val="14"/>
              </w:rPr>
              <w:t>Less than once in 10 years.</w:t>
            </w:r>
          </w:p>
        </w:tc>
        <w:tc>
          <w:tcPr>
            <w:tcW w:w="535" w:type="pct"/>
            <w:gridSpan w:val="2"/>
          </w:tcPr>
          <w:p w14:paraId="720669E0" w14:textId="77777777" w:rsidR="00FB6CF4" w:rsidRDefault="00FB6CF4">
            <w:pPr>
              <w:pStyle w:val="TableParagraph"/>
              <w:spacing w:before="36" w:line="158" w:lineRule="exact"/>
              <w:ind w:left="101" w:right="153"/>
              <w:rPr>
                <w:sz w:val="14"/>
              </w:rPr>
            </w:pPr>
            <w:r>
              <w:rPr>
                <w:sz w:val="14"/>
              </w:rPr>
              <w:t>At least once between 5 and 10 years.</w:t>
            </w:r>
          </w:p>
        </w:tc>
        <w:tc>
          <w:tcPr>
            <w:tcW w:w="494" w:type="pct"/>
            <w:gridSpan w:val="2"/>
          </w:tcPr>
          <w:p w14:paraId="7B18A0FF" w14:textId="77777777" w:rsidR="00FB6CF4" w:rsidRDefault="00FB6CF4">
            <w:pPr>
              <w:pStyle w:val="TableParagraph"/>
              <w:spacing w:before="36" w:line="158" w:lineRule="exact"/>
              <w:ind w:left="101" w:right="157"/>
              <w:rPr>
                <w:sz w:val="14"/>
              </w:rPr>
            </w:pPr>
            <w:r>
              <w:rPr>
                <w:sz w:val="14"/>
              </w:rPr>
              <w:t>At least once between 1 and 5 years.</w:t>
            </w:r>
          </w:p>
        </w:tc>
        <w:tc>
          <w:tcPr>
            <w:tcW w:w="517" w:type="pct"/>
            <w:gridSpan w:val="2"/>
          </w:tcPr>
          <w:p w14:paraId="7AE542C1" w14:textId="77777777" w:rsidR="00FB6CF4" w:rsidRDefault="00FB6CF4">
            <w:pPr>
              <w:pStyle w:val="TableParagraph"/>
              <w:spacing w:before="32"/>
              <w:ind w:left="102" w:right="136"/>
              <w:rPr>
                <w:sz w:val="14"/>
              </w:rPr>
            </w:pPr>
            <w:r>
              <w:rPr>
                <w:sz w:val="14"/>
              </w:rPr>
              <w:t>Once per year.</w:t>
            </w:r>
          </w:p>
        </w:tc>
        <w:tc>
          <w:tcPr>
            <w:tcW w:w="522" w:type="pct"/>
            <w:gridSpan w:val="2"/>
          </w:tcPr>
          <w:p w14:paraId="483EEA83" w14:textId="77777777" w:rsidR="00FB6CF4" w:rsidRDefault="00FB6CF4">
            <w:pPr>
              <w:pStyle w:val="TableParagraph"/>
              <w:spacing w:before="36" w:line="158" w:lineRule="exact"/>
              <w:ind w:left="106" w:right="95"/>
              <w:rPr>
                <w:sz w:val="14"/>
              </w:rPr>
            </w:pPr>
            <w:r>
              <w:rPr>
                <w:sz w:val="14"/>
              </w:rPr>
              <w:t>More than once per year.</w:t>
            </w:r>
          </w:p>
        </w:tc>
      </w:tr>
      <w:tr w:rsidR="001E0600" w14:paraId="6C8DD2D9" w14:textId="77777777" w:rsidTr="00E805CF">
        <w:trPr>
          <w:gridAfter w:val="1"/>
          <w:wAfter w:w="6" w:type="pct"/>
          <w:trHeight w:hRule="exact" w:val="417"/>
        </w:trPr>
        <w:tc>
          <w:tcPr>
            <w:tcW w:w="1868" w:type="pct"/>
            <w:gridSpan w:val="4"/>
            <w:vMerge/>
            <w:tcBorders>
              <w:left w:val="nil"/>
            </w:tcBorders>
          </w:tcPr>
          <w:p w14:paraId="0A1A3939" w14:textId="77777777" w:rsidR="00FB6CF4" w:rsidRDefault="00FB6CF4"/>
        </w:tc>
        <w:tc>
          <w:tcPr>
            <w:tcW w:w="511" w:type="pct"/>
            <w:gridSpan w:val="2"/>
            <w:vAlign w:val="center"/>
          </w:tcPr>
          <w:p w14:paraId="2B11F86E" w14:textId="77777777" w:rsidR="00FB6CF4" w:rsidRPr="00FC1046" w:rsidRDefault="00FB6CF4">
            <w:pPr>
              <w:pStyle w:val="TableParagraph"/>
              <w:spacing w:before="76"/>
              <w:ind w:left="252"/>
              <w:rPr>
                <w:b/>
                <w:sz w:val="16"/>
                <w:szCs w:val="16"/>
              </w:rPr>
            </w:pPr>
            <w:r w:rsidRPr="00FC1046">
              <w:rPr>
                <w:b/>
                <w:sz w:val="16"/>
                <w:szCs w:val="16"/>
              </w:rPr>
              <w:t>PROBABILITY</w:t>
            </w:r>
          </w:p>
        </w:tc>
        <w:tc>
          <w:tcPr>
            <w:tcW w:w="547" w:type="pct"/>
            <w:gridSpan w:val="2"/>
            <w:vAlign w:val="center"/>
          </w:tcPr>
          <w:p w14:paraId="6B745AB1" w14:textId="77777777" w:rsidR="00FB6CF4" w:rsidRDefault="00FB6CF4">
            <w:pPr>
              <w:pStyle w:val="TableParagraph"/>
              <w:spacing w:before="36" w:line="158" w:lineRule="exact"/>
              <w:ind w:left="106"/>
              <w:jc w:val="center"/>
              <w:rPr>
                <w:sz w:val="14"/>
              </w:rPr>
            </w:pPr>
            <w:r>
              <w:rPr>
                <w:sz w:val="14"/>
              </w:rPr>
              <w:t>&lt;10%</w:t>
            </w:r>
          </w:p>
        </w:tc>
        <w:tc>
          <w:tcPr>
            <w:tcW w:w="535" w:type="pct"/>
            <w:gridSpan w:val="2"/>
            <w:vAlign w:val="center"/>
          </w:tcPr>
          <w:p w14:paraId="69C8241F" w14:textId="77777777" w:rsidR="00FB6CF4" w:rsidRDefault="00FB6CF4">
            <w:pPr>
              <w:pStyle w:val="TableParagraph"/>
              <w:spacing w:before="36" w:line="158" w:lineRule="exact"/>
              <w:ind w:left="101" w:right="153"/>
              <w:jc w:val="center"/>
              <w:rPr>
                <w:sz w:val="14"/>
              </w:rPr>
            </w:pPr>
            <w:r>
              <w:rPr>
                <w:sz w:val="14"/>
              </w:rPr>
              <w:t>10% - &lt;35%</w:t>
            </w:r>
          </w:p>
        </w:tc>
        <w:tc>
          <w:tcPr>
            <w:tcW w:w="494" w:type="pct"/>
            <w:gridSpan w:val="2"/>
            <w:vAlign w:val="center"/>
          </w:tcPr>
          <w:p w14:paraId="3E1EA1CA" w14:textId="77777777" w:rsidR="00FB6CF4" w:rsidRDefault="00FB6CF4">
            <w:pPr>
              <w:pStyle w:val="TableParagraph"/>
              <w:spacing w:before="36" w:line="158" w:lineRule="exact"/>
              <w:ind w:left="101" w:right="157"/>
              <w:jc w:val="center"/>
              <w:rPr>
                <w:sz w:val="14"/>
              </w:rPr>
            </w:pPr>
            <w:r>
              <w:rPr>
                <w:sz w:val="14"/>
              </w:rPr>
              <w:t>35% - &lt;65%</w:t>
            </w:r>
          </w:p>
        </w:tc>
        <w:tc>
          <w:tcPr>
            <w:tcW w:w="517" w:type="pct"/>
            <w:gridSpan w:val="2"/>
            <w:vAlign w:val="center"/>
          </w:tcPr>
          <w:p w14:paraId="383184C5" w14:textId="77777777" w:rsidR="00FB6CF4" w:rsidRDefault="00FB6CF4">
            <w:pPr>
              <w:pStyle w:val="TableParagraph"/>
              <w:spacing w:before="32"/>
              <w:ind w:left="102" w:right="136"/>
              <w:jc w:val="center"/>
              <w:rPr>
                <w:sz w:val="14"/>
              </w:rPr>
            </w:pPr>
            <w:r>
              <w:rPr>
                <w:sz w:val="14"/>
              </w:rPr>
              <w:t>65% - &lt;90%</w:t>
            </w:r>
          </w:p>
        </w:tc>
        <w:tc>
          <w:tcPr>
            <w:tcW w:w="522" w:type="pct"/>
            <w:gridSpan w:val="2"/>
            <w:vAlign w:val="center"/>
          </w:tcPr>
          <w:p w14:paraId="5EBF50DB" w14:textId="77777777" w:rsidR="00FB6CF4" w:rsidRDefault="00FB6CF4">
            <w:pPr>
              <w:pStyle w:val="TableParagraph"/>
              <w:spacing w:before="36" w:line="158" w:lineRule="exact"/>
              <w:ind w:left="106" w:right="95"/>
              <w:jc w:val="center"/>
              <w:rPr>
                <w:sz w:val="14"/>
              </w:rPr>
            </w:pPr>
            <w:r>
              <w:rPr>
                <w:sz w:val="14"/>
              </w:rPr>
              <w:t>&gt;90%</w:t>
            </w:r>
          </w:p>
        </w:tc>
      </w:tr>
      <w:tr w:rsidR="001E0600" w14:paraId="3FD9786E" w14:textId="77777777" w:rsidTr="00E805CF">
        <w:trPr>
          <w:trHeight w:hRule="exact" w:val="367"/>
        </w:trPr>
        <w:tc>
          <w:tcPr>
            <w:tcW w:w="6" w:type="pct"/>
            <w:vMerge w:val="restart"/>
            <w:shd w:val="clear" w:color="auto" w:fill="548DD4"/>
            <w:textDirection w:val="btLr"/>
          </w:tcPr>
          <w:p w14:paraId="17DEC140" w14:textId="77777777" w:rsidR="00FB6CF4" w:rsidRDefault="00FB6CF4">
            <w:pPr>
              <w:pStyle w:val="TableParagraph"/>
              <w:spacing w:before="66"/>
              <w:ind w:left="1495"/>
              <w:rPr>
                <w:b/>
                <w:sz w:val="18"/>
              </w:rPr>
            </w:pPr>
            <w:proofErr w:type="gramStart"/>
            <w:r>
              <w:rPr>
                <w:b/>
                <w:color w:val="FFFFFF"/>
                <w:spacing w:val="-7"/>
                <w:w w:val="101"/>
                <w:sz w:val="18"/>
              </w:rPr>
              <w:t>C</w:t>
            </w:r>
            <w:r>
              <w:rPr>
                <w:b/>
                <w:color w:val="FFFFFF"/>
                <w:spacing w:val="2"/>
                <w:w w:val="101"/>
                <w:sz w:val="18"/>
              </w:rPr>
              <w:t>O</w:t>
            </w:r>
            <w:r>
              <w:rPr>
                <w:b/>
                <w:color w:val="FFFFFF"/>
                <w:spacing w:val="-3"/>
                <w:w w:val="101"/>
                <w:sz w:val="18"/>
              </w:rPr>
              <w:t>N</w:t>
            </w:r>
            <w:r>
              <w:rPr>
                <w:b/>
                <w:color w:val="FFFFFF"/>
                <w:spacing w:val="-7"/>
                <w:w w:val="101"/>
                <w:sz w:val="18"/>
              </w:rPr>
              <w:t>SE</w:t>
            </w:r>
            <w:r>
              <w:rPr>
                <w:b/>
                <w:color w:val="FFFFFF"/>
                <w:spacing w:val="2"/>
                <w:w w:val="101"/>
                <w:sz w:val="18"/>
              </w:rPr>
              <w:t>Q</w:t>
            </w:r>
            <w:r>
              <w:rPr>
                <w:b/>
                <w:color w:val="FFFFFF"/>
                <w:spacing w:val="-7"/>
                <w:w w:val="101"/>
                <w:sz w:val="18"/>
              </w:rPr>
              <w:t>U</w:t>
            </w:r>
            <w:r>
              <w:rPr>
                <w:b/>
                <w:color w:val="FFFFFF"/>
                <w:spacing w:val="-2"/>
                <w:w w:val="101"/>
                <w:sz w:val="18"/>
              </w:rPr>
              <w:t>E</w:t>
            </w:r>
            <w:r>
              <w:rPr>
                <w:b/>
                <w:color w:val="FFFFFF"/>
                <w:spacing w:val="-3"/>
                <w:w w:val="101"/>
                <w:sz w:val="18"/>
              </w:rPr>
              <w:t>N</w:t>
            </w:r>
            <w:r>
              <w:rPr>
                <w:b/>
                <w:color w:val="FFFFFF"/>
                <w:spacing w:val="-7"/>
                <w:w w:val="101"/>
                <w:sz w:val="18"/>
              </w:rPr>
              <w:t>C</w:t>
            </w:r>
            <w:r>
              <w:rPr>
                <w:b/>
                <w:color w:val="FFFFFF"/>
                <w:w w:val="101"/>
                <w:sz w:val="18"/>
              </w:rPr>
              <w:t>E</w:t>
            </w:r>
            <w:r>
              <w:rPr>
                <w:b/>
                <w:color w:val="FFFFFF"/>
                <w:sz w:val="18"/>
              </w:rPr>
              <w:t xml:space="preserve"> </w:t>
            </w:r>
            <w:r>
              <w:rPr>
                <w:b/>
                <w:color w:val="FFFFFF"/>
                <w:spacing w:val="-25"/>
                <w:sz w:val="18"/>
              </w:rPr>
              <w:t xml:space="preserve"> </w:t>
            </w:r>
            <w:r>
              <w:rPr>
                <w:b/>
                <w:color w:val="FFFFFF"/>
                <w:spacing w:val="-7"/>
                <w:w w:val="101"/>
                <w:sz w:val="18"/>
              </w:rPr>
              <w:t>D</w:t>
            </w:r>
            <w:r>
              <w:rPr>
                <w:b/>
                <w:color w:val="FFFFFF"/>
                <w:spacing w:val="-2"/>
                <w:w w:val="101"/>
                <w:sz w:val="18"/>
              </w:rPr>
              <w:t>ES</w:t>
            </w:r>
            <w:r>
              <w:rPr>
                <w:b/>
                <w:color w:val="FFFFFF"/>
                <w:spacing w:val="-7"/>
                <w:w w:val="101"/>
                <w:sz w:val="18"/>
              </w:rPr>
              <w:t>CR</w:t>
            </w:r>
            <w:r>
              <w:rPr>
                <w:b/>
                <w:color w:val="FFFFFF"/>
                <w:spacing w:val="2"/>
                <w:w w:val="101"/>
                <w:sz w:val="18"/>
              </w:rPr>
              <w:t>I</w:t>
            </w:r>
            <w:r>
              <w:rPr>
                <w:b/>
                <w:color w:val="FFFFFF"/>
                <w:spacing w:val="-7"/>
                <w:w w:val="101"/>
                <w:sz w:val="18"/>
              </w:rPr>
              <w:t>P</w:t>
            </w:r>
            <w:r>
              <w:rPr>
                <w:b/>
                <w:color w:val="FFFFFF"/>
                <w:spacing w:val="-6"/>
                <w:w w:val="101"/>
                <w:sz w:val="18"/>
              </w:rPr>
              <w:t>T</w:t>
            </w:r>
            <w:r>
              <w:rPr>
                <w:b/>
                <w:color w:val="FFFFFF"/>
                <w:spacing w:val="-3"/>
                <w:w w:val="101"/>
                <w:sz w:val="18"/>
              </w:rPr>
              <w:t>I</w:t>
            </w:r>
            <w:r>
              <w:rPr>
                <w:b/>
                <w:color w:val="FFFFFF"/>
                <w:spacing w:val="2"/>
                <w:w w:val="101"/>
                <w:sz w:val="18"/>
              </w:rPr>
              <w:t>O</w:t>
            </w:r>
            <w:r>
              <w:rPr>
                <w:b/>
                <w:color w:val="FFFFFF"/>
                <w:w w:val="101"/>
                <w:sz w:val="18"/>
              </w:rPr>
              <w:t>N</w:t>
            </w:r>
            <w:proofErr w:type="gramEnd"/>
          </w:p>
        </w:tc>
        <w:tc>
          <w:tcPr>
            <w:tcW w:w="1246" w:type="pct"/>
            <w:shd w:val="clear" w:color="auto" w:fill="548DD4"/>
          </w:tcPr>
          <w:p w14:paraId="57A875D0" w14:textId="77777777" w:rsidR="00FB6CF4" w:rsidRDefault="00FB6CF4"/>
        </w:tc>
        <w:tc>
          <w:tcPr>
            <w:tcW w:w="542" w:type="pct"/>
            <w:shd w:val="clear" w:color="auto" w:fill="548DD4"/>
          </w:tcPr>
          <w:p w14:paraId="74BC83ED" w14:textId="77777777" w:rsidR="00FB6CF4" w:rsidRDefault="00FB6CF4">
            <w:pPr>
              <w:pStyle w:val="TableParagraph"/>
              <w:spacing w:before="35"/>
              <w:ind w:left="310"/>
              <w:rPr>
                <w:b/>
                <w:sz w:val="18"/>
              </w:rPr>
            </w:pPr>
            <w:r>
              <w:rPr>
                <w:b/>
                <w:color w:val="FFFFFF"/>
                <w:sz w:val="18"/>
              </w:rPr>
              <w:t>IMPACTS</w:t>
            </w:r>
          </w:p>
        </w:tc>
        <w:tc>
          <w:tcPr>
            <w:tcW w:w="3205" w:type="pct"/>
            <w:gridSpan w:val="14"/>
            <w:shd w:val="clear" w:color="auto" w:fill="548DD4"/>
          </w:tcPr>
          <w:p w14:paraId="7F1E135B" w14:textId="12223D63" w:rsidR="00FB6CF4" w:rsidRDefault="00FB6CF4">
            <w:pPr>
              <w:pStyle w:val="TableParagraph"/>
              <w:spacing w:before="35"/>
              <w:ind w:left="4609" w:right="4139" w:hanging="1153"/>
              <w:rPr>
                <w:b/>
                <w:sz w:val="18"/>
              </w:rPr>
            </w:pPr>
            <w:r>
              <w:rPr>
                <w:b/>
                <w:color w:val="FFFFFF"/>
                <w:sz w:val="18"/>
              </w:rPr>
              <w:t xml:space="preserve">Likelihood </w:t>
            </w:r>
            <w:r w:rsidR="00BB1C60">
              <w:rPr>
                <w:b/>
                <w:color w:val="FFFFFF"/>
                <w:sz w:val="18"/>
              </w:rPr>
              <w:t>leve</w:t>
            </w:r>
            <w:r>
              <w:rPr>
                <w:b/>
                <w:color w:val="FFFFFF"/>
                <w:sz w:val="18"/>
              </w:rPr>
              <w:t>l</w:t>
            </w:r>
          </w:p>
        </w:tc>
      </w:tr>
      <w:tr w:rsidR="00E805CF" w14:paraId="23F8C8C5" w14:textId="77777777" w:rsidTr="00E805CF">
        <w:trPr>
          <w:trHeight w:hRule="exact" w:val="415"/>
        </w:trPr>
        <w:tc>
          <w:tcPr>
            <w:tcW w:w="6" w:type="pct"/>
            <w:vMerge/>
            <w:shd w:val="clear" w:color="auto" w:fill="548DD4"/>
            <w:textDirection w:val="btLr"/>
          </w:tcPr>
          <w:p w14:paraId="14EDDCDE" w14:textId="77777777" w:rsidR="00FB6CF4" w:rsidRDefault="00FB6CF4"/>
        </w:tc>
        <w:tc>
          <w:tcPr>
            <w:tcW w:w="1246" w:type="pct"/>
            <w:shd w:val="clear" w:color="auto" w:fill="DBE5F1"/>
          </w:tcPr>
          <w:p w14:paraId="043F0060" w14:textId="77777777" w:rsidR="00FB6CF4" w:rsidRDefault="00FB6CF4">
            <w:pPr>
              <w:pStyle w:val="TableParagraph"/>
              <w:spacing w:before="2"/>
              <w:rPr>
                <w:sz w:val="13"/>
              </w:rPr>
            </w:pPr>
          </w:p>
          <w:p w14:paraId="7FFE208A" w14:textId="77777777" w:rsidR="00FB6CF4" w:rsidRDefault="00FB6CF4">
            <w:pPr>
              <w:pStyle w:val="TableParagraph"/>
              <w:ind w:left="1090" w:right="1081"/>
              <w:jc w:val="center"/>
              <w:rPr>
                <w:b/>
                <w:sz w:val="14"/>
              </w:rPr>
            </w:pPr>
            <w:r>
              <w:rPr>
                <w:b/>
                <w:sz w:val="14"/>
              </w:rPr>
              <w:t>Environment</w:t>
            </w:r>
          </w:p>
        </w:tc>
        <w:tc>
          <w:tcPr>
            <w:tcW w:w="542" w:type="pct"/>
            <w:shd w:val="clear" w:color="auto" w:fill="DBE5F1"/>
          </w:tcPr>
          <w:p w14:paraId="53333AC7" w14:textId="77777777" w:rsidR="00FB6CF4" w:rsidRDefault="00FB6CF4">
            <w:pPr>
              <w:pStyle w:val="TableParagraph"/>
              <w:spacing w:before="3"/>
              <w:rPr>
                <w:sz w:val="15"/>
              </w:rPr>
            </w:pPr>
          </w:p>
          <w:p w14:paraId="6F62CCD1" w14:textId="77777777" w:rsidR="00FB6CF4" w:rsidRDefault="00FB6CF4">
            <w:pPr>
              <w:pStyle w:val="TableParagraph"/>
              <w:ind w:left="113"/>
              <w:rPr>
                <w:b/>
                <w:sz w:val="14"/>
              </w:rPr>
            </w:pPr>
            <w:r>
              <w:rPr>
                <w:b/>
                <w:sz w:val="14"/>
              </w:rPr>
              <w:t>Health and Safety</w:t>
            </w:r>
          </w:p>
        </w:tc>
        <w:tc>
          <w:tcPr>
            <w:tcW w:w="79" w:type="pct"/>
            <w:gridSpan w:val="2"/>
            <w:vMerge w:val="restart"/>
            <w:shd w:val="clear" w:color="auto" w:fill="548DD4"/>
            <w:textDirection w:val="btLr"/>
          </w:tcPr>
          <w:p w14:paraId="3C5856AD" w14:textId="77777777" w:rsidR="00FB6CF4" w:rsidRDefault="00FB6CF4">
            <w:pPr>
              <w:pStyle w:val="TableParagraph"/>
              <w:spacing w:before="13"/>
              <w:ind w:left="1667"/>
              <w:rPr>
                <w:b/>
                <w:sz w:val="18"/>
              </w:rPr>
            </w:pPr>
            <w:r>
              <w:rPr>
                <w:b/>
                <w:color w:val="FFFFFF"/>
                <w:spacing w:val="-3"/>
                <w:w w:val="101"/>
                <w:sz w:val="18"/>
              </w:rPr>
              <w:t>C</w:t>
            </w:r>
            <w:r>
              <w:rPr>
                <w:b/>
                <w:color w:val="FFFFFF"/>
                <w:spacing w:val="-2"/>
                <w:w w:val="101"/>
                <w:sz w:val="18"/>
              </w:rPr>
              <w:t>o</w:t>
            </w:r>
            <w:r>
              <w:rPr>
                <w:b/>
                <w:color w:val="FFFFFF"/>
                <w:spacing w:val="-6"/>
                <w:w w:val="101"/>
                <w:sz w:val="18"/>
              </w:rPr>
              <w:t>n</w:t>
            </w:r>
            <w:r>
              <w:rPr>
                <w:b/>
                <w:color w:val="FFFFFF"/>
                <w:spacing w:val="-1"/>
                <w:w w:val="101"/>
                <w:sz w:val="18"/>
              </w:rPr>
              <w:t>s</w:t>
            </w:r>
            <w:r>
              <w:rPr>
                <w:b/>
                <w:color w:val="FFFFFF"/>
                <w:spacing w:val="-6"/>
                <w:w w:val="101"/>
                <w:sz w:val="18"/>
              </w:rPr>
              <w:t>eq</w:t>
            </w:r>
            <w:r>
              <w:rPr>
                <w:b/>
                <w:color w:val="FFFFFF"/>
                <w:spacing w:val="-2"/>
                <w:w w:val="101"/>
                <w:sz w:val="18"/>
              </w:rPr>
              <w:t>u</w:t>
            </w:r>
            <w:r>
              <w:rPr>
                <w:b/>
                <w:color w:val="FFFFFF"/>
                <w:spacing w:val="-6"/>
                <w:w w:val="101"/>
                <w:sz w:val="18"/>
              </w:rPr>
              <w:t>e</w:t>
            </w:r>
            <w:r>
              <w:rPr>
                <w:b/>
                <w:color w:val="FFFFFF"/>
                <w:spacing w:val="-2"/>
                <w:w w:val="101"/>
                <w:sz w:val="18"/>
              </w:rPr>
              <w:t>n</w:t>
            </w:r>
            <w:r>
              <w:rPr>
                <w:b/>
                <w:color w:val="FFFFFF"/>
                <w:spacing w:val="-6"/>
                <w:w w:val="101"/>
                <w:sz w:val="18"/>
              </w:rPr>
              <w:t>c</w:t>
            </w:r>
            <w:r>
              <w:rPr>
                <w:b/>
                <w:color w:val="FFFFFF"/>
                <w:w w:val="101"/>
                <w:sz w:val="18"/>
              </w:rPr>
              <w:t>e</w:t>
            </w:r>
            <w:r>
              <w:rPr>
                <w:b/>
                <w:color w:val="FFFFFF"/>
                <w:spacing w:val="11"/>
                <w:sz w:val="18"/>
              </w:rPr>
              <w:t xml:space="preserve"> </w:t>
            </w:r>
            <w:r>
              <w:rPr>
                <w:b/>
                <w:color w:val="FFFFFF"/>
                <w:spacing w:val="-6"/>
                <w:w w:val="101"/>
                <w:sz w:val="18"/>
              </w:rPr>
              <w:t>L</w:t>
            </w:r>
            <w:r>
              <w:rPr>
                <w:b/>
                <w:color w:val="FFFFFF"/>
                <w:spacing w:val="-1"/>
                <w:w w:val="101"/>
                <w:sz w:val="18"/>
              </w:rPr>
              <w:t>e</w:t>
            </w:r>
            <w:r>
              <w:rPr>
                <w:b/>
                <w:color w:val="FFFFFF"/>
                <w:spacing w:val="-6"/>
                <w:w w:val="101"/>
                <w:sz w:val="18"/>
              </w:rPr>
              <w:t>vel</w:t>
            </w:r>
          </w:p>
        </w:tc>
        <w:tc>
          <w:tcPr>
            <w:tcW w:w="511" w:type="pct"/>
            <w:gridSpan w:val="2"/>
            <w:shd w:val="clear" w:color="auto" w:fill="548DD4"/>
          </w:tcPr>
          <w:p w14:paraId="2402024A" w14:textId="77777777" w:rsidR="00FB6CF4" w:rsidRDefault="00FB6CF4"/>
        </w:tc>
        <w:tc>
          <w:tcPr>
            <w:tcW w:w="547" w:type="pct"/>
            <w:gridSpan w:val="2"/>
            <w:shd w:val="clear" w:color="auto" w:fill="DBE5F1"/>
            <w:vAlign w:val="center"/>
          </w:tcPr>
          <w:p w14:paraId="7C1EA9BF" w14:textId="77777777" w:rsidR="00FB6CF4" w:rsidRDefault="00FB6CF4">
            <w:pPr>
              <w:pStyle w:val="TableParagraph"/>
              <w:ind w:left="676" w:right="661"/>
              <w:rPr>
                <w:b/>
                <w:sz w:val="14"/>
              </w:rPr>
            </w:pPr>
            <w:r>
              <w:rPr>
                <w:b/>
                <w:sz w:val="14"/>
              </w:rPr>
              <w:t>Rare</w:t>
            </w:r>
          </w:p>
        </w:tc>
        <w:tc>
          <w:tcPr>
            <w:tcW w:w="535" w:type="pct"/>
            <w:gridSpan w:val="2"/>
            <w:shd w:val="clear" w:color="auto" w:fill="DBE5F1"/>
            <w:vAlign w:val="center"/>
          </w:tcPr>
          <w:p w14:paraId="3F62EE8F" w14:textId="77777777" w:rsidR="00FB6CF4" w:rsidRDefault="00FB6CF4">
            <w:pPr>
              <w:pStyle w:val="TableParagraph"/>
              <w:ind w:left="728"/>
              <w:rPr>
                <w:b/>
                <w:sz w:val="14"/>
              </w:rPr>
            </w:pPr>
            <w:r>
              <w:rPr>
                <w:b/>
                <w:sz w:val="14"/>
              </w:rPr>
              <w:t>Unlikely</w:t>
            </w:r>
          </w:p>
        </w:tc>
        <w:tc>
          <w:tcPr>
            <w:tcW w:w="494" w:type="pct"/>
            <w:gridSpan w:val="2"/>
            <w:shd w:val="clear" w:color="auto" w:fill="DBE5F1"/>
            <w:vAlign w:val="center"/>
          </w:tcPr>
          <w:p w14:paraId="5166CCA0" w14:textId="77777777" w:rsidR="00FB6CF4" w:rsidRDefault="00FB6CF4">
            <w:pPr>
              <w:pStyle w:val="TableParagraph"/>
              <w:ind w:left="699" w:right="136"/>
              <w:rPr>
                <w:b/>
                <w:sz w:val="14"/>
              </w:rPr>
            </w:pPr>
            <w:r>
              <w:rPr>
                <w:b/>
                <w:sz w:val="14"/>
              </w:rPr>
              <w:t>Possible</w:t>
            </w:r>
          </w:p>
        </w:tc>
        <w:tc>
          <w:tcPr>
            <w:tcW w:w="517" w:type="pct"/>
            <w:gridSpan w:val="2"/>
            <w:shd w:val="clear" w:color="auto" w:fill="DBE5F1"/>
            <w:vAlign w:val="center"/>
          </w:tcPr>
          <w:p w14:paraId="6FC4E672" w14:textId="77777777" w:rsidR="00FB6CF4" w:rsidRDefault="00FB6CF4">
            <w:pPr>
              <w:pStyle w:val="TableParagraph"/>
              <w:ind w:left="829"/>
              <w:rPr>
                <w:b/>
                <w:sz w:val="14"/>
              </w:rPr>
            </w:pPr>
            <w:r>
              <w:rPr>
                <w:b/>
                <w:sz w:val="14"/>
              </w:rPr>
              <w:t>Likely</w:t>
            </w:r>
          </w:p>
        </w:tc>
        <w:tc>
          <w:tcPr>
            <w:tcW w:w="522" w:type="pct"/>
            <w:gridSpan w:val="2"/>
            <w:shd w:val="clear" w:color="auto" w:fill="DBE5F1"/>
            <w:vAlign w:val="center"/>
          </w:tcPr>
          <w:p w14:paraId="6FC998D3" w14:textId="77777777" w:rsidR="00FB6CF4" w:rsidRDefault="00FB6CF4">
            <w:pPr>
              <w:pStyle w:val="TableParagraph"/>
              <w:ind w:left="363"/>
              <w:rPr>
                <w:b/>
                <w:sz w:val="14"/>
              </w:rPr>
            </w:pPr>
            <w:r>
              <w:rPr>
                <w:b/>
                <w:sz w:val="14"/>
              </w:rPr>
              <w:t>Almost Certain</w:t>
            </w:r>
          </w:p>
        </w:tc>
      </w:tr>
      <w:tr w:rsidR="00E805CF" w14:paraId="221712CD" w14:textId="77777777" w:rsidTr="00E805CF">
        <w:trPr>
          <w:cantSplit/>
          <w:trHeight w:val="918"/>
        </w:trPr>
        <w:tc>
          <w:tcPr>
            <w:tcW w:w="6" w:type="pct"/>
            <w:vMerge/>
            <w:shd w:val="clear" w:color="auto" w:fill="548DD4"/>
            <w:textDirection w:val="btLr"/>
          </w:tcPr>
          <w:p w14:paraId="1A3AF99F" w14:textId="77777777" w:rsidR="00FB6CF4" w:rsidRDefault="00FB6CF4"/>
        </w:tc>
        <w:tc>
          <w:tcPr>
            <w:tcW w:w="1246" w:type="pct"/>
          </w:tcPr>
          <w:p w14:paraId="63870A3F" w14:textId="77777777" w:rsidR="00FB6CF4" w:rsidRDefault="00FB6CF4">
            <w:pPr>
              <w:pStyle w:val="TableParagraph"/>
              <w:spacing w:before="84" w:line="242" w:lineRule="auto"/>
              <w:ind w:left="-1" w:right="29"/>
              <w:rPr>
                <w:sz w:val="14"/>
              </w:rPr>
            </w:pPr>
            <w:r>
              <w:rPr>
                <w:sz w:val="14"/>
              </w:rPr>
              <w:t>Permanent environmental damage to an extensive area outside of campus; Sole contributor responsible for direct GHG emissions AND majority of current practice does not meet good practice standards.</w:t>
            </w:r>
          </w:p>
        </w:tc>
        <w:tc>
          <w:tcPr>
            <w:tcW w:w="542" w:type="pct"/>
          </w:tcPr>
          <w:p w14:paraId="4EA109A6" w14:textId="77777777" w:rsidR="00FB6CF4" w:rsidRDefault="00FB6CF4">
            <w:pPr>
              <w:pStyle w:val="TableParagraph"/>
              <w:spacing w:before="75"/>
              <w:ind w:left="19"/>
              <w:rPr>
                <w:sz w:val="14"/>
              </w:rPr>
            </w:pPr>
            <w:r>
              <w:rPr>
                <w:sz w:val="14"/>
              </w:rPr>
              <w:t>Fatality</w:t>
            </w:r>
          </w:p>
          <w:p w14:paraId="12FBFB53" w14:textId="77777777" w:rsidR="00FB6CF4" w:rsidRDefault="00FB6CF4">
            <w:pPr>
              <w:pStyle w:val="TableParagraph"/>
              <w:spacing w:before="11"/>
              <w:rPr>
                <w:sz w:val="13"/>
              </w:rPr>
            </w:pPr>
          </w:p>
          <w:p w14:paraId="67E566B5" w14:textId="77777777" w:rsidR="00FB6CF4" w:rsidRDefault="00FB6CF4">
            <w:pPr>
              <w:pStyle w:val="TableParagraph"/>
              <w:ind w:left="19"/>
              <w:rPr>
                <w:sz w:val="14"/>
              </w:rPr>
            </w:pPr>
            <w:r>
              <w:rPr>
                <w:sz w:val="14"/>
              </w:rPr>
              <w:t>Permanent Total Disability</w:t>
            </w:r>
          </w:p>
        </w:tc>
        <w:tc>
          <w:tcPr>
            <w:tcW w:w="79" w:type="pct"/>
            <w:gridSpan w:val="2"/>
            <w:vMerge/>
            <w:shd w:val="clear" w:color="auto" w:fill="548DD4"/>
            <w:textDirection w:val="btLr"/>
          </w:tcPr>
          <w:p w14:paraId="66A21980" w14:textId="77777777" w:rsidR="00FB6CF4" w:rsidRDefault="00FB6CF4"/>
        </w:tc>
        <w:tc>
          <w:tcPr>
            <w:tcW w:w="511" w:type="pct"/>
            <w:gridSpan w:val="2"/>
            <w:shd w:val="clear" w:color="auto" w:fill="DBE5F1"/>
          </w:tcPr>
          <w:p w14:paraId="73B924FB" w14:textId="77777777" w:rsidR="00FB6CF4" w:rsidRDefault="00FB6CF4">
            <w:pPr>
              <w:pStyle w:val="TableParagraph"/>
              <w:ind w:right="283"/>
              <w:jc w:val="center"/>
              <w:rPr>
                <w:sz w:val="14"/>
              </w:rPr>
            </w:pPr>
          </w:p>
          <w:p w14:paraId="20CC9717" w14:textId="77777777" w:rsidR="00FB6CF4" w:rsidRDefault="00FB6CF4">
            <w:pPr>
              <w:pStyle w:val="TableParagraph"/>
              <w:ind w:right="283"/>
              <w:jc w:val="center"/>
              <w:rPr>
                <w:sz w:val="14"/>
              </w:rPr>
            </w:pPr>
          </w:p>
          <w:p w14:paraId="63CD0207" w14:textId="77777777" w:rsidR="00FB6CF4" w:rsidRDefault="00FB6CF4">
            <w:pPr>
              <w:pStyle w:val="TableParagraph"/>
              <w:spacing w:before="86"/>
              <w:ind w:left="489" w:right="283"/>
              <w:jc w:val="center"/>
              <w:rPr>
                <w:b/>
                <w:sz w:val="14"/>
              </w:rPr>
            </w:pPr>
            <w:r>
              <w:rPr>
                <w:b/>
                <w:sz w:val="14"/>
              </w:rPr>
              <w:t>Critical</w:t>
            </w:r>
          </w:p>
        </w:tc>
        <w:tc>
          <w:tcPr>
            <w:tcW w:w="547" w:type="pct"/>
            <w:gridSpan w:val="2"/>
            <w:shd w:val="clear" w:color="auto" w:fill="FFFF00"/>
          </w:tcPr>
          <w:p w14:paraId="4AD3BAFB" w14:textId="77777777" w:rsidR="00FB6CF4" w:rsidRDefault="00FB6CF4"/>
        </w:tc>
        <w:tc>
          <w:tcPr>
            <w:tcW w:w="535" w:type="pct"/>
            <w:gridSpan w:val="2"/>
            <w:shd w:val="clear" w:color="auto" w:fill="FFC000"/>
          </w:tcPr>
          <w:p w14:paraId="37B9135D" w14:textId="77777777" w:rsidR="00FB6CF4" w:rsidRDefault="00FB6CF4"/>
        </w:tc>
        <w:tc>
          <w:tcPr>
            <w:tcW w:w="494" w:type="pct"/>
            <w:gridSpan w:val="2"/>
            <w:shd w:val="clear" w:color="auto" w:fill="FFC000"/>
          </w:tcPr>
          <w:p w14:paraId="5228AB01" w14:textId="77777777" w:rsidR="00FB6CF4" w:rsidRDefault="00FB6CF4"/>
        </w:tc>
        <w:tc>
          <w:tcPr>
            <w:tcW w:w="517" w:type="pct"/>
            <w:gridSpan w:val="2"/>
            <w:shd w:val="clear" w:color="auto" w:fill="C00000"/>
          </w:tcPr>
          <w:p w14:paraId="7D35257E" w14:textId="77777777" w:rsidR="00FB6CF4" w:rsidRDefault="00FB6CF4">
            <w:pPr>
              <w:pStyle w:val="TableParagraph"/>
              <w:rPr>
                <w:sz w:val="14"/>
              </w:rPr>
            </w:pPr>
          </w:p>
          <w:p w14:paraId="7AEC54B2" w14:textId="77777777" w:rsidR="00FB6CF4" w:rsidRDefault="00FB6CF4">
            <w:pPr>
              <w:pStyle w:val="TableParagraph"/>
              <w:spacing w:before="2"/>
              <w:rPr>
                <w:sz w:val="19"/>
              </w:rPr>
            </w:pPr>
          </w:p>
          <w:p w14:paraId="577A2FAB" w14:textId="77777777" w:rsidR="00FB6CF4" w:rsidRDefault="00FB6CF4">
            <w:pPr>
              <w:pStyle w:val="TableParagraph"/>
              <w:spacing w:before="1"/>
              <w:ind w:left="544" w:right="548"/>
              <w:jc w:val="center"/>
              <w:rPr>
                <w:b/>
                <w:sz w:val="14"/>
              </w:rPr>
            </w:pPr>
            <w:r>
              <w:rPr>
                <w:b/>
                <w:color w:val="FFFFFF"/>
                <w:sz w:val="14"/>
              </w:rPr>
              <w:t>Extreme</w:t>
            </w:r>
          </w:p>
        </w:tc>
        <w:tc>
          <w:tcPr>
            <w:tcW w:w="522" w:type="pct"/>
            <w:gridSpan w:val="2"/>
            <w:shd w:val="clear" w:color="auto" w:fill="C00000"/>
          </w:tcPr>
          <w:p w14:paraId="05838878" w14:textId="77777777" w:rsidR="00FB6CF4" w:rsidRDefault="00FB6CF4"/>
        </w:tc>
      </w:tr>
      <w:tr w:rsidR="00E805CF" w14:paraId="2ED4F0A9" w14:textId="77777777" w:rsidTr="00E805CF">
        <w:trPr>
          <w:cantSplit/>
          <w:trHeight w:val="918"/>
        </w:trPr>
        <w:tc>
          <w:tcPr>
            <w:tcW w:w="6" w:type="pct"/>
            <w:vMerge/>
            <w:shd w:val="clear" w:color="auto" w:fill="548DD4"/>
            <w:textDirection w:val="btLr"/>
          </w:tcPr>
          <w:p w14:paraId="6A390695" w14:textId="77777777" w:rsidR="00FB6CF4" w:rsidRDefault="00FB6CF4"/>
        </w:tc>
        <w:tc>
          <w:tcPr>
            <w:tcW w:w="1246" w:type="pct"/>
          </w:tcPr>
          <w:p w14:paraId="28BE603E" w14:textId="77777777" w:rsidR="00FB6CF4" w:rsidRDefault="00FB6CF4">
            <w:pPr>
              <w:pStyle w:val="TableParagraph"/>
              <w:spacing w:before="70" w:line="158" w:lineRule="exact"/>
              <w:ind w:left="19" w:right="109"/>
              <w:rPr>
                <w:sz w:val="14"/>
              </w:rPr>
            </w:pPr>
            <w:r>
              <w:rPr>
                <w:sz w:val="14"/>
              </w:rPr>
              <w:t>Long term environmental damage extending to a large area requiring high level of intervention; Significant contributor responsible for direct GHG emissions AND majority of current practice does not meet good practice standards.</w:t>
            </w:r>
          </w:p>
        </w:tc>
        <w:tc>
          <w:tcPr>
            <w:tcW w:w="542" w:type="pct"/>
          </w:tcPr>
          <w:p w14:paraId="2A7EE365" w14:textId="77777777" w:rsidR="00FB6CF4" w:rsidRDefault="00FB6CF4">
            <w:pPr>
              <w:pStyle w:val="TableParagraph"/>
              <w:spacing w:before="70" w:line="158" w:lineRule="exact"/>
              <w:ind w:left="24"/>
              <w:rPr>
                <w:sz w:val="14"/>
              </w:rPr>
            </w:pPr>
            <w:r>
              <w:rPr>
                <w:sz w:val="14"/>
              </w:rPr>
              <w:t>Significant/extensive injury or illness.</w:t>
            </w:r>
          </w:p>
          <w:p w14:paraId="60E66E5C" w14:textId="77777777" w:rsidR="00FB6CF4" w:rsidRDefault="00FB6CF4">
            <w:pPr>
              <w:pStyle w:val="TableParagraph"/>
              <w:spacing w:before="4"/>
              <w:rPr>
                <w:sz w:val="13"/>
              </w:rPr>
            </w:pPr>
          </w:p>
          <w:p w14:paraId="0324A301" w14:textId="77777777" w:rsidR="00FB6CF4" w:rsidRDefault="00FB6CF4">
            <w:pPr>
              <w:pStyle w:val="TableParagraph"/>
              <w:ind w:left="24"/>
              <w:rPr>
                <w:sz w:val="14"/>
              </w:rPr>
            </w:pPr>
            <w:r>
              <w:rPr>
                <w:sz w:val="14"/>
              </w:rPr>
              <w:t>Permanent Partial Disability</w:t>
            </w:r>
          </w:p>
        </w:tc>
        <w:tc>
          <w:tcPr>
            <w:tcW w:w="79" w:type="pct"/>
            <w:gridSpan w:val="2"/>
            <w:vMerge/>
            <w:shd w:val="clear" w:color="auto" w:fill="548DD4"/>
            <w:textDirection w:val="btLr"/>
          </w:tcPr>
          <w:p w14:paraId="2F8E2033" w14:textId="77777777" w:rsidR="00FB6CF4" w:rsidRDefault="00FB6CF4"/>
        </w:tc>
        <w:tc>
          <w:tcPr>
            <w:tcW w:w="511" w:type="pct"/>
            <w:gridSpan w:val="2"/>
            <w:shd w:val="clear" w:color="auto" w:fill="DBE5F1"/>
          </w:tcPr>
          <w:p w14:paraId="7A761F44" w14:textId="77777777" w:rsidR="00FB6CF4" w:rsidRDefault="00FB6CF4">
            <w:pPr>
              <w:pStyle w:val="TableParagraph"/>
              <w:ind w:right="283"/>
              <w:jc w:val="center"/>
              <w:rPr>
                <w:sz w:val="14"/>
              </w:rPr>
            </w:pPr>
          </w:p>
          <w:p w14:paraId="209A6346" w14:textId="77777777" w:rsidR="00FB6CF4" w:rsidRDefault="00FB6CF4">
            <w:pPr>
              <w:pStyle w:val="TableParagraph"/>
              <w:ind w:right="283"/>
              <w:jc w:val="center"/>
              <w:rPr>
                <w:sz w:val="14"/>
              </w:rPr>
            </w:pPr>
          </w:p>
          <w:p w14:paraId="5DDF39BD" w14:textId="77777777" w:rsidR="00FB6CF4" w:rsidRDefault="00FB6CF4">
            <w:pPr>
              <w:pStyle w:val="TableParagraph"/>
              <w:spacing w:before="5"/>
              <w:ind w:right="283"/>
              <w:jc w:val="center"/>
              <w:rPr>
                <w:sz w:val="16"/>
              </w:rPr>
            </w:pPr>
          </w:p>
          <w:p w14:paraId="57B6E22C" w14:textId="77777777" w:rsidR="00FB6CF4" w:rsidRDefault="00FB6CF4">
            <w:pPr>
              <w:pStyle w:val="TableParagraph"/>
              <w:spacing w:before="1"/>
              <w:ind w:left="482" w:right="283"/>
              <w:jc w:val="center"/>
              <w:rPr>
                <w:b/>
                <w:sz w:val="14"/>
              </w:rPr>
            </w:pPr>
            <w:r>
              <w:rPr>
                <w:b/>
                <w:sz w:val="14"/>
              </w:rPr>
              <w:t>Major</w:t>
            </w:r>
          </w:p>
        </w:tc>
        <w:tc>
          <w:tcPr>
            <w:tcW w:w="547" w:type="pct"/>
            <w:gridSpan w:val="2"/>
            <w:shd w:val="clear" w:color="auto" w:fill="92D050"/>
          </w:tcPr>
          <w:p w14:paraId="1E0F9C03" w14:textId="77777777" w:rsidR="00FB6CF4" w:rsidRDefault="00FB6CF4"/>
        </w:tc>
        <w:tc>
          <w:tcPr>
            <w:tcW w:w="535" w:type="pct"/>
            <w:gridSpan w:val="2"/>
            <w:shd w:val="clear" w:color="auto" w:fill="FFFF00"/>
          </w:tcPr>
          <w:p w14:paraId="57E0D363" w14:textId="77777777" w:rsidR="00FB6CF4" w:rsidRDefault="00FB6CF4"/>
        </w:tc>
        <w:tc>
          <w:tcPr>
            <w:tcW w:w="494" w:type="pct"/>
            <w:gridSpan w:val="2"/>
            <w:shd w:val="clear" w:color="auto" w:fill="FFC000"/>
          </w:tcPr>
          <w:p w14:paraId="671A74EC" w14:textId="77777777" w:rsidR="00FB6CF4" w:rsidRDefault="00FB6CF4">
            <w:pPr>
              <w:pStyle w:val="TableParagraph"/>
              <w:rPr>
                <w:sz w:val="14"/>
              </w:rPr>
            </w:pPr>
          </w:p>
          <w:p w14:paraId="7D047A84" w14:textId="77777777" w:rsidR="00FB6CF4" w:rsidRDefault="00FB6CF4">
            <w:pPr>
              <w:pStyle w:val="TableParagraph"/>
              <w:rPr>
                <w:sz w:val="14"/>
              </w:rPr>
            </w:pPr>
          </w:p>
          <w:p w14:paraId="2FDD12AA" w14:textId="77777777" w:rsidR="00FB6CF4" w:rsidRDefault="00FB6CF4">
            <w:pPr>
              <w:pStyle w:val="TableParagraph"/>
              <w:spacing w:before="10"/>
              <w:rPr>
                <w:sz w:val="11"/>
              </w:rPr>
            </w:pPr>
          </w:p>
          <w:p w14:paraId="4F21CF36" w14:textId="77777777" w:rsidR="00FB6CF4" w:rsidRDefault="00FB6CF4">
            <w:pPr>
              <w:pStyle w:val="TableParagraph"/>
              <w:ind w:left="699" w:right="136"/>
              <w:rPr>
                <w:b/>
                <w:sz w:val="14"/>
              </w:rPr>
            </w:pPr>
            <w:r>
              <w:rPr>
                <w:b/>
                <w:sz w:val="14"/>
              </w:rPr>
              <w:t>High</w:t>
            </w:r>
          </w:p>
        </w:tc>
        <w:tc>
          <w:tcPr>
            <w:tcW w:w="517" w:type="pct"/>
            <w:gridSpan w:val="2"/>
            <w:shd w:val="clear" w:color="auto" w:fill="FFC000"/>
          </w:tcPr>
          <w:p w14:paraId="5F172115" w14:textId="77777777" w:rsidR="00FB6CF4" w:rsidRDefault="00FB6CF4"/>
        </w:tc>
        <w:tc>
          <w:tcPr>
            <w:tcW w:w="522" w:type="pct"/>
            <w:gridSpan w:val="2"/>
            <w:shd w:val="clear" w:color="auto" w:fill="C00000"/>
          </w:tcPr>
          <w:p w14:paraId="155D1400" w14:textId="77777777" w:rsidR="00FB6CF4" w:rsidRDefault="00FB6CF4"/>
        </w:tc>
      </w:tr>
      <w:tr w:rsidR="00E805CF" w14:paraId="10FCAB5A" w14:textId="77777777" w:rsidTr="00E805CF">
        <w:trPr>
          <w:cantSplit/>
          <w:trHeight w:val="918"/>
        </w:trPr>
        <w:tc>
          <w:tcPr>
            <w:tcW w:w="6" w:type="pct"/>
            <w:vMerge/>
            <w:shd w:val="clear" w:color="auto" w:fill="548DD4"/>
            <w:textDirection w:val="btLr"/>
          </w:tcPr>
          <w:p w14:paraId="3A2140C3" w14:textId="77777777" w:rsidR="00FB6CF4" w:rsidRDefault="00FB6CF4"/>
        </w:tc>
        <w:tc>
          <w:tcPr>
            <w:tcW w:w="1246" w:type="pct"/>
          </w:tcPr>
          <w:p w14:paraId="28BE499D" w14:textId="77777777" w:rsidR="00FB6CF4" w:rsidRDefault="00FB6CF4">
            <w:pPr>
              <w:pStyle w:val="TableParagraph"/>
              <w:spacing w:before="70" w:line="158" w:lineRule="exact"/>
              <w:ind w:left="19" w:right="386"/>
              <w:rPr>
                <w:sz w:val="14"/>
              </w:rPr>
            </w:pPr>
            <w:r>
              <w:rPr>
                <w:sz w:val="14"/>
              </w:rPr>
              <w:t>Short term environmental damage requiring some intervention; Partial contributor responsible for direct GHG emissions AND majority of current practice does not meet good practice standards.</w:t>
            </w:r>
          </w:p>
        </w:tc>
        <w:tc>
          <w:tcPr>
            <w:tcW w:w="542" w:type="pct"/>
          </w:tcPr>
          <w:p w14:paraId="271ADE88" w14:textId="77777777" w:rsidR="00FB6CF4" w:rsidRDefault="00FB6CF4">
            <w:pPr>
              <w:pStyle w:val="TableParagraph"/>
              <w:spacing w:before="65" w:line="422" w:lineRule="auto"/>
              <w:ind w:left="24"/>
              <w:rPr>
                <w:sz w:val="14"/>
              </w:rPr>
            </w:pPr>
            <w:r>
              <w:rPr>
                <w:sz w:val="14"/>
              </w:rPr>
              <w:t>Serious injury or illness. Lost time injury &gt;10 days</w:t>
            </w:r>
          </w:p>
        </w:tc>
        <w:tc>
          <w:tcPr>
            <w:tcW w:w="79" w:type="pct"/>
            <w:gridSpan w:val="2"/>
            <w:vMerge/>
            <w:shd w:val="clear" w:color="auto" w:fill="548DD4"/>
            <w:textDirection w:val="btLr"/>
          </w:tcPr>
          <w:p w14:paraId="4CD7E0B8" w14:textId="77777777" w:rsidR="00FB6CF4" w:rsidRDefault="00FB6CF4"/>
        </w:tc>
        <w:tc>
          <w:tcPr>
            <w:tcW w:w="511" w:type="pct"/>
            <w:gridSpan w:val="2"/>
            <w:shd w:val="clear" w:color="auto" w:fill="DBE5F1"/>
          </w:tcPr>
          <w:p w14:paraId="10D4E078" w14:textId="77777777" w:rsidR="00FB6CF4" w:rsidRDefault="00FB6CF4">
            <w:pPr>
              <w:pStyle w:val="TableParagraph"/>
              <w:ind w:right="283"/>
              <w:jc w:val="center"/>
              <w:rPr>
                <w:sz w:val="14"/>
              </w:rPr>
            </w:pPr>
          </w:p>
          <w:p w14:paraId="51B4051A" w14:textId="77777777" w:rsidR="00FB6CF4" w:rsidRDefault="00FB6CF4">
            <w:pPr>
              <w:pStyle w:val="TableParagraph"/>
              <w:ind w:right="283"/>
              <w:jc w:val="center"/>
              <w:rPr>
                <w:sz w:val="14"/>
              </w:rPr>
            </w:pPr>
          </w:p>
          <w:p w14:paraId="0234A86A" w14:textId="77777777" w:rsidR="00FB6CF4" w:rsidRDefault="00FB6CF4">
            <w:pPr>
              <w:pStyle w:val="TableParagraph"/>
              <w:spacing w:before="113"/>
              <w:ind w:left="481" w:right="283"/>
              <w:jc w:val="center"/>
              <w:rPr>
                <w:b/>
                <w:sz w:val="14"/>
              </w:rPr>
            </w:pPr>
            <w:r>
              <w:rPr>
                <w:b/>
                <w:sz w:val="14"/>
              </w:rPr>
              <w:t>Moderate</w:t>
            </w:r>
          </w:p>
        </w:tc>
        <w:tc>
          <w:tcPr>
            <w:tcW w:w="547" w:type="pct"/>
            <w:gridSpan w:val="2"/>
            <w:shd w:val="clear" w:color="auto" w:fill="92D050"/>
          </w:tcPr>
          <w:p w14:paraId="392DA88D" w14:textId="77777777" w:rsidR="00FB6CF4" w:rsidRDefault="00FB6CF4"/>
        </w:tc>
        <w:tc>
          <w:tcPr>
            <w:tcW w:w="535" w:type="pct"/>
            <w:gridSpan w:val="2"/>
            <w:shd w:val="clear" w:color="auto" w:fill="FFFF00"/>
          </w:tcPr>
          <w:p w14:paraId="27A7EBFD" w14:textId="77777777" w:rsidR="00FB6CF4" w:rsidRDefault="00FB6CF4">
            <w:pPr>
              <w:pStyle w:val="TableParagraph"/>
              <w:rPr>
                <w:sz w:val="14"/>
              </w:rPr>
            </w:pPr>
          </w:p>
          <w:p w14:paraId="70150D51" w14:textId="77777777" w:rsidR="00FB6CF4" w:rsidRDefault="00FB6CF4">
            <w:pPr>
              <w:pStyle w:val="TableParagraph"/>
              <w:spacing w:before="9"/>
              <w:rPr>
                <w:sz w:val="18"/>
              </w:rPr>
            </w:pPr>
          </w:p>
          <w:p w14:paraId="72ACD668" w14:textId="77777777" w:rsidR="00FB6CF4" w:rsidRDefault="00FB6CF4">
            <w:pPr>
              <w:pStyle w:val="TableParagraph"/>
              <w:ind w:left="544" w:right="537"/>
              <w:jc w:val="center"/>
              <w:rPr>
                <w:b/>
                <w:sz w:val="14"/>
              </w:rPr>
            </w:pPr>
            <w:r>
              <w:rPr>
                <w:b/>
                <w:sz w:val="14"/>
              </w:rPr>
              <w:t>Medium</w:t>
            </w:r>
          </w:p>
        </w:tc>
        <w:tc>
          <w:tcPr>
            <w:tcW w:w="494" w:type="pct"/>
            <w:gridSpan w:val="2"/>
            <w:shd w:val="clear" w:color="auto" w:fill="FFFF00"/>
          </w:tcPr>
          <w:p w14:paraId="6BAA48E4" w14:textId="77777777" w:rsidR="00FB6CF4" w:rsidRDefault="00FB6CF4"/>
        </w:tc>
        <w:tc>
          <w:tcPr>
            <w:tcW w:w="517" w:type="pct"/>
            <w:gridSpan w:val="2"/>
            <w:shd w:val="clear" w:color="auto" w:fill="FFC000"/>
          </w:tcPr>
          <w:p w14:paraId="7EBB4F6E" w14:textId="77777777" w:rsidR="00FB6CF4" w:rsidRDefault="00FB6CF4"/>
        </w:tc>
        <w:tc>
          <w:tcPr>
            <w:tcW w:w="522" w:type="pct"/>
            <w:gridSpan w:val="2"/>
            <w:shd w:val="clear" w:color="auto" w:fill="FFC000"/>
          </w:tcPr>
          <w:p w14:paraId="72E331DC" w14:textId="77777777" w:rsidR="00FB6CF4" w:rsidRDefault="00FB6CF4"/>
        </w:tc>
      </w:tr>
      <w:tr w:rsidR="00E805CF" w14:paraId="61E4C0A7" w14:textId="77777777" w:rsidTr="00E805CF">
        <w:trPr>
          <w:cantSplit/>
          <w:trHeight w:val="918"/>
        </w:trPr>
        <w:tc>
          <w:tcPr>
            <w:tcW w:w="6" w:type="pct"/>
            <w:vMerge/>
            <w:shd w:val="clear" w:color="auto" w:fill="548DD4"/>
            <w:textDirection w:val="btLr"/>
          </w:tcPr>
          <w:p w14:paraId="48465ADC" w14:textId="77777777" w:rsidR="00FB6CF4" w:rsidRDefault="00FB6CF4"/>
        </w:tc>
        <w:tc>
          <w:tcPr>
            <w:tcW w:w="1246" w:type="pct"/>
          </w:tcPr>
          <w:p w14:paraId="4E18887B" w14:textId="77777777" w:rsidR="00FB6CF4" w:rsidRDefault="00FB6CF4">
            <w:pPr>
              <w:pStyle w:val="TableParagraph"/>
              <w:spacing w:before="76" w:line="237" w:lineRule="auto"/>
              <w:ind w:left="19" w:right="343"/>
              <w:rPr>
                <w:sz w:val="14"/>
              </w:rPr>
            </w:pPr>
            <w:r>
              <w:rPr>
                <w:sz w:val="14"/>
              </w:rPr>
              <w:t>Short term environmental damage affecting a small area, easily remediated; Partial contributor responsible for indirect GHG emissions AND majority of current practice does not meet good practice standards.</w:t>
            </w:r>
          </w:p>
        </w:tc>
        <w:tc>
          <w:tcPr>
            <w:tcW w:w="542" w:type="pct"/>
          </w:tcPr>
          <w:p w14:paraId="1E38B95E" w14:textId="77777777" w:rsidR="00FB6CF4" w:rsidRDefault="00FB6CF4">
            <w:pPr>
              <w:pStyle w:val="TableParagraph"/>
              <w:spacing w:before="80" w:line="158" w:lineRule="exact"/>
              <w:ind w:left="24"/>
              <w:rPr>
                <w:sz w:val="14"/>
              </w:rPr>
            </w:pPr>
            <w:r>
              <w:rPr>
                <w:sz w:val="14"/>
              </w:rPr>
              <w:t xml:space="preserve">Injury or illness requiring medical </w:t>
            </w:r>
            <w:proofErr w:type="gramStart"/>
            <w:r>
              <w:rPr>
                <w:sz w:val="14"/>
              </w:rPr>
              <w:t>treatment</w:t>
            </w:r>
            <w:proofErr w:type="gramEnd"/>
          </w:p>
          <w:p w14:paraId="012C0718" w14:textId="77777777" w:rsidR="00FB6CF4" w:rsidRDefault="00FB6CF4">
            <w:pPr>
              <w:pStyle w:val="TableParagraph"/>
              <w:spacing w:before="4"/>
              <w:rPr>
                <w:sz w:val="13"/>
              </w:rPr>
            </w:pPr>
          </w:p>
          <w:p w14:paraId="1118E330" w14:textId="77777777" w:rsidR="00FB6CF4" w:rsidRDefault="00FB6CF4">
            <w:pPr>
              <w:pStyle w:val="TableParagraph"/>
              <w:ind w:left="4"/>
              <w:rPr>
                <w:sz w:val="14"/>
              </w:rPr>
            </w:pPr>
            <w:r>
              <w:rPr>
                <w:sz w:val="14"/>
              </w:rPr>
              <w:t>Lost time injury &lt;10 days</w:t>
            </w:r>
          </w:p>
        </w:tc>
        <w:tc>
          <w:tcPr>
            <w:tcW w:w="79" w:type="pct"/>
            <w:gridSpan w:val="2"/>
            <w:vMerge/>
            <w:shd w:val="clear" w:color="auto" w:fill="548DD4"/>
            <w:textDirection w:val="btLr"/>
          </w:tcPr>
          <w:p w14:paraId="02D05626" w14:textId="77777777" w:rsidR="00FB6CF4" w:rsidRDefault="00FB6CF4"/>
        </w:tc>
        <w:tc>
          <w:tcPr>
            <w:tcW w:w="511" w:type="pct"/>
            <w:gridSpan w:val="2"/>
            <w:shd w:val="clear" w:color="auto" w:fill="DBE5F1"/>
          </w:tcPr>
          <w:p w14:paraId="0D85A725" w14:textId="77777777" w:rsidR="00FB6CF4" w:rsidRDefault="00FB6CF4">
            <w:pPr>
              <w:pStyle w:val="TableParagraph"/>
              <w:ind w:right="283"/>
              <w:jc w:val="center"/>
              <w:rPr>
                <w:sz w:val="14"/>
              </w:rPr>
            </w:pPr>
          </w:p>
          <w:p w14:paraId="5B69DC2B" w14:textId="77777777" w:rsidR="00FB6CF4" w:rsidRDefault="00FB6CF4">
            <w:pPr>
              <w:pStyle w:val="TableParagraph"/>
              <w:spacing w:before="1"/>
              <w:ind w:right="283"/>
              <w:jc w:val="center"/>
              <w:rPr>
                <w:sz w:val="16"/>
              </w:rPr>
            </w:pPr>
          </w:p>
          <w:p w14:paraId="07304CC8" w14:textId="77777777" w:rsidR="00FB6CF4" w:rsidRDefault="00FB6CF4">
            <w:pPr>
              <w:pStyle w:val="TableParagraph"/>
              <w:ind w:left="483" w:right="283"/>
              <w:jc w:val="center"/>
              <w:rPr>
                <w:b/>
                <w:sz w:val="14"/>
              </w:rPr>
            </w:pPr>
            <w:r>
              <w:rPr>
                <w:b/>
                <w:sz w:val="14"/>
              </w:rPr>
              <w:t>Minor</w:t>
            </w:r>
          </w:p>
        </w:tc>
        <w:tc>
          <w:tcPr>
            <w:tcW w:w="547" w:type="pct"/>
            <w:gridSpan w:val="2"/>
            <w:shd w:val="clear" w:color="auto" w:fill="92D050"/>
          </w:tcPr>
          <w:p w14:paraId="62FE46B5" w14:textId="77777777" w:rsidR="00FB6CF4" w:rsidRDefault="00FB6CF4">
            <w:pPr>
              <w:pStyle w:val="TableParagraph"/>
              <w:rPr>
                <w:sz w:val="14"/>
              </w:rPr>
            </w:pPr>
          </w:p>
          <w:p w14:paraId="4FEB747B" w14:textId="77777777" w:rsidR="00FB6CF4" w:rsidRDefault="00FB6CF4">
            <w:pPr>
              <w:pStyle w:val="TableParagraph"/>
              <w:spacing w:before="1"/>
              <w:rPr>
                <w:sz w:val="16"/>
              </w:rPr>
            </w:pPr>
          </w:p>
          <w:p w14:paraId="16E06DA6" w14:textId="77777777" w:rsidR="00FB6CF4" w:rsidRDefault="00FB6CF4">
            <w:pPr>
              <w:pStyle w:val="TableParagraph"/>
              <w:ind w:left="662" w:right="661"/>
              <w:jc w:val="center"/>
              <w:rPr>
                <w:b/>
                <w:sz w:val="14"/>
              </w:rPr>
            </w:pPr>
            <w:r>
              <w:rPr>
                <w:b/>
                <w:sz w:val="14"/>
              </w:rPr>
              <w:t>Low</w:t>
            </w:r>
          </w:p>
        </w:tc>
        <w:tc>
          <w:tcPr>
            <w:tcW w:w="535" w:type="pct"/>
            <w:gridSpan w:val="2"/>
            <w:shd w:val="clear" w:color="auto" w:fill="92D050"/>
          </w:tcPr>
          <w:p w14:paraId="3ADB406A" w14:textId="77777777" w:rsidR="00FB6CF4" w:rsidRDefault="00FB6CF4"/>
        </w:tc>
        <w:tc>
          <w:tcPr>
            <w:tcW w:w="494" w:type="pct"/>
            <w:gridSpan w:val="2"/>
            <w:shd w:val="clear" w:color="auto" w:fill="FFFF00"/>
          </w:tcPr>
          <w:p w14:paraId="0842E473" w14:textId="77777777" w:rsidR="00FB6CF4" w:rsidRDefault="00FB6CF4"/>
        </w:tc>
        <w:tc>
          <w:tcPr>
            <w:tcW w:w="517" w:type="pct"/>
            <w:gridSpan w:val="2"/>
            <w:shd w:val="clear" w:color="auto" w:fill="FFFF00"/>
          </w:tcPr>
          <w:p w14:paraId="795540B0" w14:textId="77777777" w:rsidR="00FB6CF4" w:rsidRDefault="00FB6CF4"/>
          <w:p w14:paraId="0942BD43" w14:textId="6F1A3319" w:rsidR="0004752E" w:rsidRPr="0004752E" w:rsidRDefault="0004752E" w:rsidP="0004752E">
            <w:pPr>
              <w:tabs>
                <w:tab w:val="left" w:pos="1305"/>
              </w:tabs>
            </w:pPr>
          </w:p>
        </w:tc>
        <w:tc>
          <w:tcPr>
            <w:tcW w:w="522" w:type="pct"/>
            <w:gridSpan w:val="2"/>
            <w:shd w:val="clear" w:color="auto" w:fill="FFC000"/>
          </w:tcPr>
          <w:p w14:paraId="606370A1" w14:textId="77777777" w:rsidR="00FB6CF4" w:rsidRDefault="00FB6CF4"/>
        </w:tc>
      </w:tr>
      <w:tr w:rsidR="001E0600" w14:paraId="4F9B09B7" w14:textId="77777777" w:rsidTr="00E805CF">
        <w:trPr>
          <w:cantSplit/>
          <w:trHeight w:val="764"/>
        </w:trPr>
        <w:tc>
          <w:tcPr>
            <w:tcW w:w="6" w:type="pct"/>
            <w:vMerge/>
            <w:shd w:val="clear" w:color="auto" w:fill="548DD4"/>
            <w:textDirection w:val="btLr"/>
          </w:tcPr>
          <w:p w14:paraId="1FBFC3A7" w14:textId="77777777" w:rsidR="00FB6CF4" w:rsidRDefault="00FB6CF4"/>
        </w:tc>
        <w:tc>
          <w:tcPr>
            <w:tcW w:w="1246" w:type="pct"/>
          </w:tcPr>
          <w:p w14:paraId="1AC1903F" w14:textId="77777777" w:rsidR="00FB6CF4" w:rsidRDefault="00FB6CF4">
            <w:pPr>
              <w:pStyle w:val="TableParagraph"/>
              <w:spacing w:before="66" w:line="158" w:lineRule="exact"/>
              <w:ind w:left="19" w:right="343"/>
              <w:rPr>
                <w:sz w:val="14"/>
              </w:rPr>
            </w:pPr>
            <w:r>
              <w:rPr>
                <w:sz w:val="14"/>
              </w:rPr>
              <w:t>Minimal environmental damage affecting a very small area, immediately remediated.</w:t>
            </w:r>
          </w:p>
        </w:tc>
        <w:tc>
          <w:tcPr>
            <w:tcW w:w="542" w:type="pct"/>
          </w:tcPr>
          <w:p w14:paraId="0EC78BAB" w14:textId="77777777" w:rsidR="00FB6CF4" w:rsidRDefault="00FB6CF4">
            <w:pPr>
              <w:pStyle w:val="TableParagraph"/>
              <w:spacing w:before="66" w:line="158" w:lineRule="exact"/>
              <w:ind w:left="24"/>
              <w:rPr>
                <w:sz w:val="14"/>
              </w:rPr>
            </w:pPr>
            <w:r>
              <w:rPr>
                <w:sz w:val="14"/>
              </w:rPr>
              <w:t xml:space="preserve">Injury or illness requiring First Aid </w:t>
            </w:r>
            <w:proofErr w:type="gramStart"/>
            <w:r>
              <w:rPr>
                <w:sz w:val="14"/>
              </w:rPr>
              <w:t>treatment</w:t>
            </w:r>
            <w:proofErr w:type="gramEnd"/>
          </w:p>
          <w:p w14:paraId="1845DD3D" w14:textId="77777777" w:rsidR="00FB6CF4" w:rsidRDefault="00FB6CF4">
            <w:pPr>
              <w:pStyle w:val="TableParagraph"/>
              <w:spacing w:before="115"/>
              <w:ind w:left="24"/>
              <w:rPr>
                <w:sz w:val="14"/>
              </w:rPr>
            </w:pPr>
            <w:r>
              <w:rPr>
                <w:sz w:val="14"/>
              </w:rPr>
              <w:t>No lost time injury days</w:t>
            </w:r>
          </w:p>
        </w:tc>
        <w:tc>
          <w:tcPr>
            <w:tcW w:w="79" w:type="pct"/>
            <w:gridSpan w:val="2"/>
            <w:vMerge/>
            <w:shd w:val="clear" w:color="auto" w:fill="548DD4"/>
            <w:textDirection w:val="btLr"/>
          </w:tcPr>
          <w:p w14:paraId="4B4536E4" w14:textId="77777777" w:rsidR="00FB6CF4" w:rsidRDefault="00FB6CF4"/>
        </w:tc>
        <w:tc>
          <w:tcPr>
            <w:tcW w:w="511" w:type="pct"/>
            <w:gridSpan w:val="2"/>
            <w:shd w:val="clear" w:color="auto" w:fill="DBE5F1"/>
          </w:tcPr>
          <w:p w14:paraId="3957987A" w14:textId="77777777" w:rsidR="00FB6CF4" w:rsidRDefault="00FB6CF4">
            <w:pPr>
              <w:pStyle w:val="TableParagraph"/>
              <w:ind w:right="283"/>
              <w:jc w:val="center"/>
              <w:rPr>
                <w:sz w:val="14"/>
              </w:rPr>
            </w:pPr>
          </w:p>
          <w:p w14:paraId="70815D61" w14:textId="77777777" w:rsidR="00FB6CF4" w:rsidRDefault="00FB6CF4">
            <w:pPr>
              <w:pStyle w:val="TableParagraph"/>
              <w:spacing w:before="2"/>
              <w:ind w:right="283"/>
              <w:jc w:val="center"/>
              <w:rPr>
                <w:sz w:val="15"/>
              </w:rPr>
            </w:pPr>
          </w:p>
          <w:p w14:paraId="2DE84302" w14:textId="77777777" w:rsidR="00FB6CF4" w:rsidRDefault="00FB6CF4">
            <w:pPr>
              <w:pStyle w:val="TableParagraph"/>
              <w:ind w:left="489" w:right="227"/>
              <w:jc w:val="center"/>
              <w:rPr>
                <w:b/>
                <w:sz w:val="14"/>
              </w:rPr>
            </w:pPr>
            <w:r>
              <w:rPr>
                <w:b/>
                <w:sz w:val="14"/>
              </w:rPr>
              <w:t>Insignificant</w:t>
            </w:r>
          </w:p>
        </w:tc>
        <w:tc>
          <w:tcPr>
            <w:tcW w:w="547" w:type="pct"/>
            <w:gridSpan w:val="2"/>
            <w:shd w:val="clear" w:color="auto" w:fill="92D050"/>
          </w:tcPr>
          <w:p w14:paraId="425F6570" w14:textId="77777777" w:rsidR="00FB6CF4" w:rsidRDefault="00FB6CF4"/>
        </w:tc>
        <w:tc>
          <w:tcPr>
            <w:tcW w:w="535" w:type="pct"/>
            <w:gridSpan w:val="2"/>
            <w:shd w:val="clear" w:color="auto" w:fill="92D050"/>
          </w:tcPr>
          <w:p w14:paraId="60C35EFD" w14:textId="77777777" w:rsidR="00FB6CF4" w:rsidRDefault="00FB6CF4"/>
        </w:tc>
        <w:tc>
          <w:tcPr>
            <w:tcW w:w="494" w:type="pct"/>
            <w:gridSpan w:val="2"/>
            <w:shd w:val="clear" w:color="auto" w:fill="92D050"/>
          </w:tcPr>
          <w:p w14:paraId="421FFFEE" w14:textId="77777777" w:rsidR="00FB6CF4" w:rsidRDefault="00FB6CF4"/>
        </w:tc>
        <w:tc>
          <w:tcPr>
            <w:tcW w:w="517" w:type="pct"/>
            <w:gridSpan w:val="2"/>
            <w:shd w:val="clear" w:color="auto" w:fill="92D050"/>
          </w:tcPr>
          <w:p w14:paraId="08E7885F" w14:textId="77777777" w:rsidR="00FB6CF4" w:rsidRPr="00465265" w:rsidRDefault="00FB6CF4"/>
          <w:p w14:paraId="356769AC" w14:textId="4583A989" w:rsidR="0004752E" w:rsidRPr="0004752E" w:rsidRDefault="0004752E" w:rsidP="0004752E"/>
        </w:tc>
        <w:tc>
          <w:tcPr>
            <w:tcW w:w="522" w:type="pct"/>
            <w:gridSpan w:val="2"/>
            <w:shd w:val="clear" w:color="auto" w:fill="FFFF00"/>
          </w:tcPr>
          <w:p w14:paraId="5B4DB80F" w14:textId="77777777" w:rsidR="00FB6CF4" w:rsidRDefault="00FB6CF4"/>
        </w:tc>
      </w:tr>
    </w:tbl>
    <w:p w14:paraId="45E2ADB7" w14:textId="77777777" w:rsidR="0047265B" w:rsidRDefault="0047265B" w:rsidP="00DF7A31">
      <w:pPr>
        <w:pStyle w:val="Heading1"/>
        <w:ind w:right="937" w:firstLine="602"/>
      </w:pPr>
      <w:r>
        <w:lastRenderedPageBreak/>
        <w:t>Risk Acceptance Criteria Table</w:t>
      </w:r>
    </w:p>
    <w:p w14:paraId="242F0E63" w14:textId="77777777" w:rsidR="0047265B" w:rsidRDefault="0047265B" w:rsidP="00DF7A31">
      <w:pPr>
        <w:pStyle w:val="BodyText"/>
        <w:spacing w:before="3" w:after="1"/>
        <w:ind w:left="118" w:firstLine="602"/>
      </w:pPr>
      <w:r w:rsidRPr="00D96272">
        <w:rPr>
          <w:b/>
        </w:rPr>
        <w:t xml:space="preserve">Make an acceptance decision. </w:t>
      </w:r>
      <w:r w:rsidRPr="00D96272">
        <w:t>Based on the current risk rating, use the Risk Acceptance Criteria Table to determine an appropriate decision and response.</w:t>
      </w:r>
    </w:p>
    <w:p w14:paraId="3C47BBB0" w14:textId="77777777" w:rsidR="0047265B" w:rsidRPr="008D1A89" w:rsidRDefault="0047265B" w:rsidP="0047265B">
      <w:pPr>
        <w:pStyle w:val="BodyText"/>
        <w:spacing w:before="3" w:after="1"/>
        <w:ind w:left="118"/>
        <w:rPr>
          <w:sz w:val="10"/>
        </w:rPr>
      </w:pPr>
    </w:p>
    <w:tbl>
      <w:tblPr>
        <w:tblW w:w="0" w:type="auto"/>
        <w:tblInd w:w="416" w:type="dxa"/>
        <w:tblBorders>
          <w:top w:val="single" w:sz="8" w:space="0" w:color="303030"/>
          <w:left w:val="single" w:sz="8" w:space="0" w:color="303030"/>
          <w:bottom w:val="single" w:sz="8" w:space="0" w:color="303030"/>
          <w:right w:val="single" w:sz="8" w:space="0" w:color="303030"/>
          <w:insideH w:val="single" w:sz="8" w:space="0" w:color="303030"/>
          <w:insideV w:val="single" w:sz="8" w:space="0" w:color="303030"/>
        </w:tblBorders>
        <w:tblLayout w:type="fixed"/>
        <w:tblCellMar>
          <w:left w:w="0" w:type="dxa"/>
          <w:right w:w="0" w:type="dxa"/>
        </w:tblCellMar>
        <w:tblLook w:val="01E0" w:firstRow="1" w:lastRow="1" w:firstColumn="1" w:lastColumn="1" w:noHBand="0" w:noVBand="0"/>
      </w:tblPr>
      <w:tblGrid>
        <w:gridCol w:w="1134"/>
        <w:gridCol w:w="8363"/>
        <w:gridCol w:w="2268"/>
        <w:gridCol w:w="4272"/>
      </w:tblGrid>
      <w:tr w:rsidR="0047265B" w14:paraId="73281458" w14:textId="77777777" w:rsidTr="000104D0">
        <w:trPr>
          <w:trHeight w:hRule="exact" w:val="691"/>
        </w:trPr>
        <w:tc>
          <w:tcPr>
            <w:tcW w:w="1134" w:type="dxa"/>
            <w:shd w:val="clear" w:color="auto" w:fill="C0C0C0"/>
          </w:tcPr>
          <w:p w14:paraId="26F832F8" w14:textId="77777777" w:rsidR="0047265B" w:rsidRPr="00D96272" w:rsidRDefault="0047265B">
            <w:pPr>
              <w:pStyle w:val="TableParagraph"/>
              <w:spacing w:before="71"/>
              <w:ind w:left="206" w:right="188" w:firstLine="86"/>
              <w:rPr>
                <w:b/>
                <w:sz w:val="20"/>
                <w:szCs w:val="20"/>
              </w:rPr>
            </w:pPr>
            <w:r w:rsidRPr="00D96272">
              <w:rPr>
                <w:b/>
                <w:sz w:val="20"/>
                <w:szCs w:val="20"/>
              </w:rPr>
              <w:t>Risk Rating</w:t>
            </w:r>
          </w:p>
        </w:tc>
        <w:tc>
          <w:tcPr>
            <w:tcW w:w="8363" w:type="dxa"/>
            <w:shd w:val="clear" w:color="auto" w:fill="C0C0C0"/>
          </w:tcPr>
          <w:p w14:paraId="1AC81A61" w14:textId="77777777" w:rsidR="0047265B" w:rsidRPr="00D96272" w:rsidRDefault="0047265B">
            <w:pPr>
              <w:pStyle w:val="TableParagraph"/>
              <w:spacing w:before="71"/>
              <w:ind w:left="139" w:right="218"/>
              <w:rPr>
                <w:b/>
                <w:sz w:val="20"/>
                <w:szCs w:val="20"/>
              </w:rPr>
            </w:pPr>
            <w:r w:rsidRPr="00D96272">
              <w:rPr>
                <w:b/>
                <w:sz w:val="20"/>
                <w:szCs w:val="20"/>
              </w:rPr>
              <w:t>Criteria for Acceptance of Risk and Risk Review</w:t>
            </w:r>
          </w:p>
        </w:tc>
        <w:tc>
          <w:tcPr>
            <w:tcW w:w="2268" w:type="dxa"/>
            <w:shd w:val="clear" w:color="auto" w:fill="C0C0C0"/>
          </w:tcPr>
          <w:p w14:paraId="09A8BD41" w14:textId="77777777" w:rsidR="0047265B" w:rsidRPr="00D96272" w:rsidRDefault="0047265B">
            <w:pPr>
              <w:pStyle w:val="TableParagraph"/>
              <w:spacing w:before="71"/>
              <w:ind w:left="139" w:right="597"/>
              <w:rPr>
                <w:b/>
                <w:sz w:val="20"/>
                <w:szCs w:val="20"/>
              </w:rPr>
            </w:pPr>
            <w:r w:rsidRPr="00D96272">
              <w:rPr>
                <w:b/>
                <w:sz w:val="20"/>
                <w:szCs w:val="20"/>
              </w:rPr>
              <w:t>Criteria for Risk Ownership</w:t>
            </w:r>
          </w:p>
        </w:tc>
        <w:tc>
          <w:tcPr>
            <w:tcW w:w="4272" w:type="dxa"/>
            <w:shd w:val="clear" w:color="auto" w:fill="C0C0C0"/>
          </w:tcPr>
          <w:p w14:paraId="29711B11" w14:textId="77777777" w:rsidR="0047265B" w:rsidRPr="00D96272" w:rsidRDefault="0047265B">
            <w:pPr>
              <w:pStyle w:val="TableParagraph"/>
              <w:spacing w:before="71"/>
              <w:ind w:left="142" w:right="38"/>
              <w:rPr>
                <w:b/>
                <w:sz w:val="20"/>
                <w:szCs w:val="20"/>
              </w:rPr>
            </w:pPr>
            <w:r w:rsidRPr="00D96272">
              <w:rPr>
                <w:b/>
                <w:sz w:val="20"/>
                <w:szCs w:val="20"/>
              </w:rPr>
              <w:t>Criteria for Risk Reporting</w:t>
            </w:r>
          </w:p>
        </w:tc>
      </w:tr>
      <w:tr w:rsidR="0047265B" w14:paraId="300DA38D" w14:textId="77777777" w:rsidTr="000104D0">
        <w:trPr>
          <w:trHeight w:hRule="exact" w:val="1763"/>
        </w:trPr>
        <w:tc>
          <w:tcPr>
            <w:tcW w:w="1134" w:type="dxa"/>
            <w:shd w:val="clear" w:color="auto" w:fill="FF5050"/>
          </w:tcPr>
          <w:p w14:paraId="63A16482" w14:textId="77777777" w:rsidR="0047265B" w:rsidRPr="001559DC" w:rsidRDefault="0047265B">
            <w:pPr>
              <w:pStyle w:val="TableParagraph"/>
              <w:rPr>
                <w:sz w:val="20"/>
                <w:szCs w:val="20"/>
              </w:rPr>
            </w:pPr>
          </w:p>
          <w:p w14:paraId="4199C8D6" w14:textId="77777777" w:rsidR="0047265B" w:rsidRPr="001559DC" w:rsidRDefault="0047265B">
            <w:pPr>
              <w:pStyle w:val="TableParagraph"/>
              <w:spacing w:before="7"/>
              <w:rPr>
                <w:sz w:val="20"/>
                <w:szCs w:val="20"/>
              </w:rPr>
            </w:pPr>
          </w:p>
          <w:p w14:paraId="43BA8C03" w14:textId="77777777" w:rsidR="0047265B" w:rsidRPr="001559DC" w:rsidRDefault="0047265B">
            <w:pPr>
              <w:pStyle w:val="TableParagraph"/>
              <w:spacing w:line="244" w:lineRule="auto"/>
              <w:ind w:left="163" w:right="148" w:hanging="15"/>
              <w:rPr>
                <w:b/>
                <w:sz w:val="20"/>
                <w:szCs w:val="20"/>
              </w:rPr>
            </w:pPr>
            <w:r w:rsidRPr="001559DC">
              <w:rPr>
                <w:b/>
                <w:sz w:val="20"/>
                <w:szCs w:val="20"/>
              </w:rPr>
              <w:t>Extreme</w:t>
            </w:r>
          </w:p>
        </w:tc>
        <w:tc>
          <w:tcPr>
            <w:tcW w:w="8363" w:type="dxa"/>
            <w:shd w:val="clear" w:color="auto" w:fill="FF5050"/>
          </w:tcPr>
          <w:p w14:paraId="669A39DC" w14:textId="77777777" w:rsidR="0047265B" w:rsidRPr="00D96272" w:rsidRDefault="0047265B">
            <w:pPr>
              <w:pStyle w:val="TableParagraph"/>
              <w:spacing w:before="66"/>
              <w:ind w:left="139" w:right="218"/>
              <w:rPr>
                <w:sz w:val="18"/>
                <w:szCs w:val="20"/>
              </w:rPr>
            </w:pPr>
            <w:r w:rsidRPr="00D96272">
              <w:rPr>
                <w:sz w:val="18"/>
                <w:szCs w:val="20"/>
              </w:rPr>
              <w:t>Risk is Out of Appetite. Requires a control rating of Excellent. Control rating of Inadequate is unacceptable.</w:t>
            </w:r>
          </w:p>
          <w:p w14:paraId="45AAA6E8" w14:textId="77777777" w:rsidR="0047265B" w:rsidRPr="00D96272" w:rsidRDefault="0047265B">
            <w:pPr>
              <w:pStyle w:val="TableParagraph"/>
              <w:spacing w:before="3"/>
              <w:rPr>
                <w:sz w:val="18"/>
                <w:szCs w:val="20"/>
              </w:rPr>
            </w:pPr>
          </w:p>
          <w:p w14:paraId="3ED1E108" w14:textId="77777777" w:rsidR="0047265B" w:rsidRPr="00D96272" w:rsidRDefault="0047265B">
            <w:pPr>
              <w:pStyle w:val="TableParagraph"/>
              <w:spacing w:line="207" w:lineRule="exact"/>
              <w:ind w:left="139" w:right="218"/>
              <w:rPr>
                <w:sz w:val="18"/>
                <w:szCs w:val="20"/>
              </w:rPr>
            </w:pPr>
            <w:r w:rsidRPr="00D96272">
              <w:rPr>
                <w:sz w:val="18"/>
                <w:szCs w:val="20"/>
              </w:rPr>
              <w:t>Immediate management attention required to reduce exposure.</w:t>
            </w:r>
          </w:p>
          <w:p w14:paraId="14B2C614" w14:textId="77777777" w:rsidR="0047265B" w:rsidRPr="00D96272" w:rsidRDefault="0047265B">
            <w:pPr>
              <w:pStyle w:val="TableParagraph"/>
              <w:ind w:left="139" w:right="218"/>
              <w:rPr>
                <w:sz w:val="18"/>
                <w:szCs w:val="20"/>
              </w:rPr>
            </w:pPr>
            <w:r w:rsidRPr="00D96272">
              <w:rPr>
                <w:sz w:val="18"/>
                <w:szCs w:val="20"/>
              </w:rPr>
              <w:t xml:space="preserve">Treatment Action Plans (TAPs) to be developed, </w:t>
            </w:r>
            <w:proofErr w:type="gramStart"/>
            <w:r w:rsidRPr="00D96272">
              <w:rPr>
                <w:sz w:val="18"/>
                <w:szCs w:val="20"/>
              </w:rPr>
              <w:t>implemented</w:t>
            </w:r>
            <w:proofErr w:type="gramEnd"/>
            <w:r w:rsidRPr="00D96272">
              <w:rPr>
                <w:sz w:val="18"/>
                <w:szCs w:val="20"/>
              </w:rPr>
              <w:t xml:space="preserve"> and monitored by a designated TAP owner(s) to reduce the risk to as low as reasonably practical.</w:t>
            </w:r>
          </w:p>
          <w:p w14:paraId="29659C66" w14:textId="77777777" w:rsidR="0047265B" w:rsidRPr="00D96272" w:rsidRDefault="0047265B">
            <w:pPr>
              <w:pStyle w:val="TableParagraph"/>
              <w:spacing w:line="206" w:lineRule="exact"/>
              <w:ind w:left="139" w:right="218"/>
              <w:rPr>
                <w:sz w:val="18"/>
                <w:szCs w:val="20"/>
              </w:rPr>
            </w:pPr>
            <w:r w:rsidRPr="00D96272">
              <w:rPr>
                <w:sz w:val="18"/>
                <w:szCs w:val="20"/>
              </w:rPr>
              <w:t>To be reviewed at least every 1 month.</w:t>
            </w:r>
          </w:p>
        </w:tc>
        <w:tc>
          <w:tcPr>
            <w:tcW w:w="2268" w:type="dxa"/>
            <w:shd w:val="clear" w:color="auto" w:fill="FF5050"/>
          </w:tcPr>
          <w:p w14:paraId="3A2DB232" w14:textId="77777777" w:rsidR="0047265B" w:rsidRPr="00D96272" w:rsidRDefault="0047265B">
            <w:pPr>
              <w:pStyle w:val="TableParagraph"/>
              <w:spacing w:before="66" w:line="244" w:lineRule="auto"/>
              <w:ind w:left="139" w:right="307"/>
              <w:rPr>
                <w:sz w:val="18"/>
                <w:szCs w:val="20"/>
              </w:rPr>
            </w:pPr>
            <w:r w:rsidRPr="00D96272">
              <w:rPr>
                <w:sz w:val="18"/>
                <w:szCs w:val="20"/>
              </w:rPr>
              <w:t>Owned by the DVC / Executive Manager.</w:t>
            </w:r>
          </w:p>
        </w:tc>
        <w:tc>
          <w:tcPr>
            <w:tcW w:w="4272" w:type="dxa"/>
            <w:shd w:val="clear" w:color="auto" w:fill="FF5050"/>
          </w:tcPr>
          <w:p w14:paraId="061A0A66" w14:textId="77777777" w:rsidR="0047265B" w:rsidRPr="00D96272" w:rsidRDefault="0047265B">
            <w:pPr>
              <w:pStyle w:val="TableParagraph"/>
              <w:spacing w:before="66"/>
              <w:ind w:left="142" w:right="31"/>
              <w:rPr>
                <w:sz w:val="18"/>
                <w:szCs w:val="20"/>
              </w:rPr>
            </w:pPr>
            <w:r w:rsidRPr="00D96272">
              <w:rPr>
                <w:sz w:val="18"/>
                <w:szCs w:val="20"/>
              </w:rPr>
              <w:t xml:space="preserve">To be reported immediately to the </w:t>
            </w:r>
            <w:r w:rsidRPr="00D96272">
              <w:rPr>
                <w:spacing w:val="-3"/>
                <w:sz w:val="18"/>
                <w:szCs w:val="20"/>
              </w:rPr>
              <w:t xml:space="preserve">relevant </w:t>
            </w:r>
            <w:r w:rsidRPr="00D96272">
              <w:rPr>
                <w:sz w:val="18"/>
                <w:szCs w:val="20"/>
              </w:rPr>
              <w:t xml:space="preserve">Executive and </w:t>
            </w:r>
            <w:r w:rsidRPr="00D96272">
              <w:rPr>
                <w:spacing w:val="-3"/>
                <w:sz w:val="18"/>
                <w:szCs w:val="20"/>
              </w:rPr>
              <w:t xml:space="preserve">SET. </w:t>
            </w:r>
            <w:r w:rsidRPr="00D96272">
              <w:rPr>
                <w:sz w:val="18"/>
                <w:szCs w:val="20"/>
              </w:rPr>
              <w:t xml:space="preserve">If a broader </w:t>
            </w:r>
            <w:proofErr w:type="spellStart"/>
            <w:r w:rsidRPr="00D96272">
              <w:rPr>
                <w:spacing w:val="-3"/>
                <w:sz w:val="18"/>
                <w:szCs w:val="20"/>
              </w:rPr>
              <w:t>organisational</w:t>
            </w:r>
            <w:proofErr w:type="spellEnd"/>
            <w:r w:rsidRPr="00D96272">
              <w:rPr>
                <w:spacing w:val="-3"/>
                <w:sz w:val="18"/>
                <w:szCs w:val="20"/>
              </w:rPr>
              <w:t xml:space="preserve"> </w:t>
            </w:r>
            <w:r w:rsidRPr="00D96272">
              <w:rPr>
                <w:sz w:val="18"/>
                <w:szCs w:val="20"/>
              </w:rPr>
              <w:t xml:space="preserve">response is required, risk is to be reported </w:t>
            </w:r>
            <w:r w:rsidRPr="00D96272">
              <w:rPr>
                <w:spacing w:val="-3"/>
                <w:sz w:val="18"/>
                <w:szCs w:val="20"/>
              </w:rPr>
              <w:t xml:space="preserve">as part </w:t>
            </w:r>
            <w:r w:rsidRPr="00D96272">
              <w:rPr>
                <w:sz w:val="18"/>
                <w:szCs w:val="20"/>
              </w:rPr>
              <w:t xml:space="preserve">of strategic risk themes that are submitted to the Planning &amp; </w:t>
            </w:r>
            <w:r w:rsidRPr="00D96272">
              <w:rPr>
                <w:spacing w:val="-2"/>
                <w:sz w:val="18"/>
                <w:szCs w:val="20"/>
              </w:rPr>
              <w:t xml:space="preserve">Management </w:t>
            </w:r>
            <w:r w:rsidRPr="00D96272">
              <w:rPr>
                <w:sz w:val="18"/>
                <w:szCs w:val="20"/>
              </w:rPr>
              <w:t>Committee / Executive Committee and Council (or to the University Health &amp; Safety Committee for risks with a Health &amp; Safety</w:t>
            </w:r>
            <w:r w:rsidRPr="00D96272">
              <w:rPr>
                <w:spacing w:val="-4"/>
                <w:sz w:val="18"/>
                <w:szCs w:val="20"/>
              </w:rPr>
              <w:t xml:space="preserve"> </w:t>
            </w:r>
            <w:r w:rsidRPr="00D96272">
              <w:rPr>
                <w:sz w:val="18"/>
                <w:szCs w:val="20"/>
              </w:rPr>
              <w:t>impact).</w:t>
            </w:r>
          </w:p>
        </w:tc>
      </w:tr>
      <w:tr w:rsidR="0047265B" w14:paraId="1AE4B408" w14:textId="77777777" w:rsidTr="000104D0">
        <w:trPr>
          <w:trHeight w:hRule="exact" w:val="2554"/>
        </w:trPr>
        <w:tc>
          <w:tcPr>
            <w:tcW w:w="1134" w:type="dxa"/>
            <w:shd w:val="clear" w:color="auto" w:fill="FFC000"/>
          </w:tcPr>
          <w:p w14:paraId="1648306B" w14:textId="77777777" w:rsidR="0047265B" w:rsidRPr="001559DC" w:rsidRDefault="0047265B">
            <w:pPr>
              <w:pStyle w:val="TableParagraph"/>
              <w:rPr>
                <w:sz w:val="20"/>
                <w:szCs w:val="20"/>
              </w:rPr>
            </w:pPr>
          </w:p>
          <w:p w14:paraId="6A762454" w14:textId="77777777" w:rsidR="0047265B" w:rsidRPr="001559DC" w:rsidRDefault="0047265B">
            <w:pPr>
              <w:pStyle w:val="TableParagraph"/>
              <w:spacing w:before="6"/>
              <w:rPr>
                <w:sz w:val="20"/>
                <w:szCs w:val="20"/>
              </w:rPr>
            </w:pPr>
          </w:p>
          <w:p w14:paraId="515C91D7" w14:textId="77777777" w:rsidR="0047265B" w:rsidRPr="001559DC" w:rsidRDefault="0047265B">
            <w:pPr>
              <w:pStyle w:val="TableParagraph"/>
              <w:spacing w:line="192" w:lineRule="exact"/>
              <w:ind w:left="163" w:right="74" w:firstLine="134"/>
              <w:rPr>
                <w:b/>
                <w:sz w:val="20"/>
                <w:szCs w:val="20"/>
              </w:rPr>
            </w:pPr>
            <w:r w:rsidRPr="001559DC">
              <w:rPr>
                <w:b/>
                <w:sz w:val="20"/>
                <w:szCs w:val="20"/>
              </w:rPr>
              <w:t xml:space="preserve">High </w:t>
            </w:r>
          </w:p>
        </w:tc>
        <w:tc>
          <w:tcPr>
            <w:tcW w:w="8363" w:type="dxa"/>
            <w:shd w:val="clear" w:color="auto" w:fill="FFC000"/>
          </w:tcPr>
          <w:p w14:paraId="6753D173" w14:textId="77777777" w:rsidR="0047265B" w:rsidRPr="00D96272" w:rsidRDefault="0047265B">
            <w:pPr>
              <w:pStyle w:val="TableParagraph"/>
              <w:spacing w:before="71"/>
              <w:ind w:left="139" w:right="173"/>
              <w:jc w:val="both"/>
              <w:rPr>
                <w:sz w:val="18"/>
                <w:szCs w:val="20"/>
              </w:rPr>
            </w:pPr>
            <w:r w:rsidRPr="00D96272">
              <w:rPr>
                <w:sz w:val="18"/>
                <w:szCs w:val="20"/>
              </w:rPr>
              <w:t xml:space="preserve">Risk may be Out of Appetite (for risks with an Objectives &amp; Performance </w:t>
            </w:r>
            <w:r w:rsidRPr="00D96272">
              <w:rPr>
                <w:spacing w:val="-2"/>
                <w:sz w:val="18"/>
                <w:szCs w:val="20"/>
              </w:rPr>
              <w:t xml:space="preserve">and/or </w:t>
            </w:r>
            <w:r w:rsidRPr="00D96272">
              <w:rPr>
                <w:sz w:val="18"/>
                <w:szCs w:val="20"/>
              </w:rPr>
              <w:t xml:space="preserve">Health &amp; Safety impact rating </w:t>
            </w:r>
            <w:r w:rsidRPr="00D96272">
              <w:rPr>
                <w:spacing w:val="-6"/>
                <w:sz w:val="18"/>
                <w:szCs w:val="20"/>
              </w:rPr>
              <w:t xml:space="preserve">of </w:t>
            </w:r>
            <w:r w:rsidRPr="00D96272">
              <w:rPr>
                <w:sz w:val="18"/>
                <w:szCs w:val="20"/>
              </w:rPr>
              <w:t xml:space="preserve">‘3. Moderate’ and above AND likelihood rating of ‘4. Likely’ </w:t>
            </w:r>
            <w:r w:rsidRPr="00D96272">
              <w:rPr>
                <w:spacing w:val="-3"/>
                <w:sz w:val="18"/>
                <w:szCs w:val="20"/>
              </w:rPr>
              <w:t xml:space="preserve">and </w:t>
            </w:r>
            <w:r w:rsidRPr="00D96272">
              <w:rPr>
                <w:sz w:val="18"/>
                <w:szCs w:val="20"/>
              </w:rPr>
              <w:t xml:space="preserve">above) or Tolerable. Requires a control rating </w:t>
            </w:r>
            <w:r w:rsidRPr="00D96272">
              <w:rPr>
                <w:spacing w:val="-6"/>
                <w:sz w:val="18"/>
                <w:szCs w:val="20"/>
              </w:rPr>
              <w:t xml:space="preserve">of </w:t>
            </w:r>
            <w:r w:rsidRPr="00D96272">
              <w:rPr>
                <w:sz w:val="18"/>
                <w:szCs w:val="20"/>
              </w:rPr>
              <w:t xml:space="preserve">Excellent (or Adequate but with justification). Control rating </w:t>
            </w:r>
            <w:r w:rsidRPr="00D96272">
              <w:rPr>
                <w:spacing w:val="-3"/>
                <w:sz w:val="18"/>
                <w:szCs w:val="20"/>
              </w:rPr>
              <w:t xml:space="preserve">of </w:t>
            </w:r>
            <w:r w:rsidRPr="00D96272">
              <w:rPr>
                <w:sz w:val="18"/>
                <w:szCs w:val="20"/>
              </w:rPr>
              <w:t xml:space="preserve">Inadequate is </w:t>
            </w:r>
            <w:r w:rsidRPr="00D96272">
              <w:rPr>
                <w:spacing w:val="-3"/>
                <w:sz w:val="18"/>
                <w:szCs w:val="20"/>
              </w:rPr>
              <w:t>unacceptable.</w:t>
            </w:r>
          </w:p>
          <w:p w14:paraId="15971BA5" w14:textId="77777777" w:rsidR="0047265B" w:rsidRPr="00D96272" w:rsidRDefault="0047265B">
            <w:pPr>
              <w:pStyle w:val="TableParagraph"/>
              <w:spacing w:before="10"/>
              <w:rPr>
                <w:sz w:val="18"/>
                <w:szCs w:val="20"/>
              </w:rPr>
            </w:pPr>
          </w:p>
          <w:p w14:paraId="610C4DE0" w14:textId="77777777" w:rsidR="0047265B" w:rsidRPr="00D96272" w:rsidRDefault="0047265B">
            <w:pPr>
              <w:pStyle w:val="TableParagraph"/>
              <w:ind w:left="139" w:right="162"/>
              <w:jc w:val="both"/>
              <w:rPr>
                <w:sz w:val="18"/>
                <w:szCs w:val="20"/>
              </w:rPr>
            </w:pPr>
            <w:r w:rsidRPr="00D96272">
              <w:rPr>
                <w:sz w:val="18"/>
                <w:szCs w:val="20"/>
              </w:rPr>
              <w:t xml:space="preserve">Management attention required (immediately for risks with an Objectives &amp; Performance and/or Health &amp; Safety impact rating of ‘3. Moderate’ and above AND likelihood rating of ‘4. Likely’ and above). Treatment Action Plans (TAPs), where necessary, to be developed, </w:t>
            </w:r>
            <w:proofErr w:type="gramStart"/>
            <w:r w:rsidRPr="00D96272">
              <w:rPr>
                <w:sz w:val="18"/>
                <w:szCs w:val="20"/>
              </w:rPr>
              <w:t>implemented</w:t>
            </w:r>
            <w:proofErr w:type="gramEnd"/>
            <w:r w:rsidRPr="00D96272">
              <w:rPr>
                <w:sz w:val="18"/>
                <w:szCs w:val="20"/>
              </w:rPr>
              <w:t xml:space="preserve"> and monitored by a designated TAP owner(s) (subject to preliminary assessment and cost-benefit justification) to reduce the risk to as low as reasonably practical.</w:t>
            </w:r>
          </w:p>
          <w:p w14:paraId="30146869" w14:textId="77777777" w:rsidR="0047265B" w:rsidRPr="00D96272" w:rsidRDefault="0047265B">
            <w:pPr>
              <w:pStyle w:val="TableParagraph"/>
              <w:spacing w:before="4"/>
              <w:ind w:left="139"/>
              <w:jc w:val="both"/>
              <w:rPr>
                <w:sz w:val="18"/>
                <w:szCs w:val="20"/>
              </w:rPr>
            </w:pPr>
            <w:r w:rsidRPr="00D96272">
              <w:rPr>
                <w:sz w:val="18"/>
                <w:szCs w:val="20"/>
              </w:rPr>
              <w:t>To be reviewed at least every 3 months (or 1 month for risks with a Health &amp; Safety impact).</w:t>
            </w:r>
          </w:p>
        </w:tc>
        <w:tc>
          <w:tcPr>
            <w:tcW w:w="2268" w:type="dxa"/>
            <w:shd w:val="clear" w:color="auto" w:fill="FFC000"/>
          </w:tcPr>
          <w:p w14:paraId="19F65C6A" w14:textId="77777777" w:rsidR="0047265B" w:rsidRPr="00D96272" w:rsidRDefault="0047265B">
            <w:pPr>
              <w:pStyle w:val="TableParagraph"/>
              <w:spacing w:before="71"/>
              <w:ind w:left="139" w:right="367"/>
              <w:rPr>
                <w:sz w:val="18"/>
                <w:szCs w:val="20"/>
              </w:rPr>
            </w:pPr>
            <w:r w:rsidRPr="00D96272">
              <w:rPr>
                <w:sz w:val="18"/>
                <w:szCs w:val="20"/>
              </w:rPr>
              <w:t>Owned by the PVC, Head of School or Head of Area (</w:t>
            </w:r>
            <w:proofErr w:type="gramStart"/>
            <w:r w:rsidRPr="00D96272">
              <w:rPr>
                <w:sz w:val="18"/>
                <w:szCs w:val="20"/>
              </w:rPr>
              <w:t>i.e.</w:t>
            </w:r>
            <w:proofErr w:type="gramEnd"/>
            <w:r w:rsidRPr="00D96272">
              <w:rPr>
                <w:sz w:val="18"/>
                <w:szCs w:val="20"/>
              </w:rPr>
              <w:t xml:space="preserve"> Director).</w:t>
            </w:r>
          </w:p>
        </w:tc>
        <w:tc>
          <w:tcPr>
            <w:tcW w:w="4272" w:type="dxa"/>
            <w:shd w:val="clear" w:color="auto" w:fill="FFC000"/>
          </w:tcPr>
          <w:p w14:paraId="1B4400F0" w14:textId="77777777" w:rsidR="0047265B" w:rsidRPr="00D96272" w:rsidRDefault="0047265B">
            <w:pPr>
              <w:pStyle w:val="TableParagraph"/>
              <w:spacing w:before="71"/>
              <w:ind w:left="142" w:right="38"/>
              <w:rPr>
                <w:sz w:val="18"/>
                <w:szCs w:val="20"/>
              </w:rPr>
            </w:pPr>
            <w:r w:rsidRPr="00D96272">
              <w:rPr>
                <w:sz w:val="18"/>
                <w:szCs w:val="20"/>
              </w:rPr>
              <w:t xml:space="preserve">To be reported to the relevant Executive. If a broader </w:t>
            </w:r>
            <w:proofErr w:type="spellStart"/>
            <w:r w:rsidRPr="00D96272">
              <w:rPr>
                <w:sz w:val="18"/>
                <w:szCs w:val="20"/>
              </w:rPr>
              <w:t>organisational</w:t>
            </w:r>
            <w:proofErr w:type="spellEnd"/>
            <w:r w:rsidRPr="00D96272">
              <w:rPr>
                <w:sz w:val="18"/>
                <w:szCs w:val="20"/>
              </w:rPr>
              <w:t xml:space="preserve"> response is required, risk is to be reported as part of strategic risk themes that are submitted to the Planning &amp; Management Committee / Executive Committee and Council (or to the University Health &amp; Safety Committee for risks with a Health &amp; Safety impact).</w:t>
            </w:r>
          </w:p>
        </w:tc>
      </w:tr>
      <w:tr w:rsidR="0047265B" w14:paraId="780FF5B2" w14:textId="77777777" w:rsidTr="000104D0">
        <w:trPr>
          <w:trHeight w:hRule="exact" w:val="1711"/>
        </w:trPr>
        <w:tc>
          <w:tcPr>
            <w:tcW w:w="1134" w:type="dxa"/>
            <w:shd w:val="clear" w:color="auto" w:fill="FFFF00"/>
          </w:tcPr>
          <w:p w14:paraId="52DB5D43" w14:textId="77777777" w:rsidR="0047265B" w:rsidRPr="001559DC" w:rsidRDefault="0047265B">
            <w:pPr>
              <w:pStyle w:val="TableParagraph"/>
              <w:rPr>
                <w:sz w:val="20"/>
                <w:szCs w:val="20"/>
              </w:rPr>
            </w:pPr>
          </w:p>
          <w:p w14:paraId="4495C2AF" w14:textId="77777777" w:rsidR="0047265B" w:rsidRPr="001559DC" w:rsidRDefault="0047265B">
            <w:pPr>
              <w:pStyle w:val="TableParagraph"/>
              <w:rPr>
                <w:sz w:val="20"/>
                <w:szCs w:val="20"/>
              </w:rPr>
            </w:pPr>
          </w:p>
          <w:p w14:paraId="405A8A44" w14:textId="77777777" w:rsidR="0047265B" w:rsidRPr="001559DC" w:rsidRDefault="0047265B">
            <w:pPr>
              <w:pStyle w:val="TableParagraph"/>
              <w:spacing w:before="120" w:line="252" w:lineRule="auto"/>
              <w:ind w:left="259" w:right="148" w:hanging="96"/>
              <w:rPr>
                <w:b/>
                <w:sz w:val="20"/>
                <w:szCs w:val="20"/>
              </w:rPr>
            </w:pPr>
            <w:r w:rsidRPr="001559DC">
              <w:rPr>
                <w:b/>
                <w:w w:val="95"/>
                <w:sz w:val="20"/>
                <w:szCs w:val="20"/>
              </w:rPr>
              <w:t xml:space="preserve">Medium </w:t>
            </w:r>
          </w:p>
        </w:tc>
        <w:tc>
          <w:tcPr>
            <w:tcW w:w="8363" w:type="dxa"/>
            <w:shd w:val="clear" w:color="auto" w:fill="FFFF00"/>
          </w:tcPr>
          <w:p w14:paraId="6C77329C" w14:textId="77777777" w:rsidR="0047265B" w:rsidRPr="00D96272" w:rsidRDefault="0047265B">
            <w:pPr>
              <w:pStyle w:val="TableParagraph"/>
              <w:spacing w:before="66"/>
              <w:ind w:left="139" w:right="218"/>
              <w:rPr>
                <w:sz w:val="18"/>
                <w:szCs w:val="20"/>
              </w:rPr>
            </w:pPr>
            <w:r w:rsidRPr="00D96272">
              <w:rPr>
                <w:sz w:val="18"/>
                <w:szCs w:val="20"/>
              </w:rPr>
              <w:t>Risk is Acceptable. Requires a control rating of Adequate. Control rating of Inadequate is unacceptable.</w:t>
            </w:r>
          </w:p>
          <w:p w14:paraId="33DD77B2" w14:textId="77777777" w:rsidR="0047265B" w:rsidRPr="00D96272" w:rsidRDefault="0047265B">
            <w:pPr>
              <w:pStyle w:val="TableParagraph"/>
              <w:spacing w:before="10"/>
              <w:rPr>
                <w:sz w:val="18"/>
                <w:szCs w:val="20"/>
              </w:rPr>
            </w:pPr>
          </w:p>
          <w:p w14:paraId="5245A63A" w14:textId="77777777" w:rsidR="0047265B" w:rsidRPr="00D96272" w:rsidRDefault="0047265B">
            <w:pPr>
              <w:pStyle w:val="TableParagraph"/>
              <w:ind w:left="139" w:right="238"/>
              <w:rPr>
                <w:sz w:val="18"/>
                <w:szCs w:val="20"/>
              </w:rPr>
            </w:pPr>
            <w:r w:rsidRPr="00D96272">
              <w:rPr>
                <w:sz w:val="18"/>
                <w:szCs w:val="20"/>
              </w:rPr>
              <w:t xml:space="preserve">Monitor risk for any change in the operating environment. Treatment Action Plans (TAPs), where necessary, to be developed, </w:t>
            </w:r>
            <w:proofErr w:type="gramStart"/>
            <w:r w:rsidRPr="00D96272">
              <w:rPr>
                <w:sz w:val="18"/>
                <w:szCs w:val="20"/>
              </w:rPr>
              <w:t>implemented</w:t>
            </w:r>
            <w:proofErr w:type="gramEnd"/>
            <w:r w:rsidRPr="00D96272">
              <w:rPr>
                <w:sz w:val="18"/>
                <w:szCs w:val="20"/>
              </w:rPr>
              <w:t xml:space="preserve"> and monitored by a designated TAP owner(s) (subject to preliminary assessment and cost-benefit justification).</w:t>
            </w:r>
          </w:p>
          <w:p w14:paraId="5506F29C" w14:textId="77777777" w:rsidR="0047265B" w:rsidRPr="00D96272" w:rsidRDefault="0047265B">
            <w:pPr>
              <w:pStyle w:val="TableParagraph"/>
              <w:spacing w:before="4"/>
              <w:ind w:left="139" w:right="218"/>
              <w:rPr>
                <w:sz w:val="18"/>
                <w:szCs w:val="20"/>
              </w:rPr>
            </w:pPr>
            <w:r w:rsidRPr="00D96272">
              <w:rPr>
                <w:sz w:val="18"/>
                <w:szCs w:val="20"/>
              </w:rPr>
              <w:t>To be reviewed every 12 months (or 3 months for risks with a Health &amp; Safety impact).</w:t>
            </w:r>
          </w:p>
        </w:tc>
        <w:tc>
          <w:tcPr>
            <w:tcW w:w="2268" w:type="dxa"/>
            <w:shd w:val="clear" w:color="auto" w:fill="FFFF00"/>
          </w:tcPr>
          <w:p w14:paraId="069627F6" w14:textId="77777777" w:rsidR="0047265B" w:rsidRPr="00D96272" w:rsidRDefault="0047265B">
            <w:pPr>
              <w:pStyle w:val="TableParagraph"/>
              <w:spacing w:before="66"/>
              <w:ind w:left="139" w:right="157"/>
              <w:rPr>
                <w:sz w:val="18"/>
                <w:szCs w:val="20"/>
              </w:rPr>
            </w:pPr>
            <w:r w:rsidRPr="00D96272">
              <w:rPr>
                <w:sz w:val="18"/>
                <w:szCs w:val="20"/>
              </w:rPr>
              <w:t>Owned by the PVC, Head of School, Head of Area (Director) or Head of Section (Manager/Supervisor).</w:t>
            </w:r>
          </w:p>
        </w:tc>
        <w:tc>
          <w:tcPr>
            <w:tcW w:w="4272" w:type="dxa"/>
            <w:shd w:val="clear" w:color="auto" w:fill="FFFF00"/>
          </w:tcPr>
          <w:p w14:paraId="4987C150" w14:textId="77777777" w:rsidR="0047265B" w:rsidRPr="00D96272" w:rsidRDefault="0047265B">
            <w:pPr>
              <w:pStyle w:val="TableParagraph"/>
              <w:spacing w:before="66"/>
              <w:ind w:left="142" w:right="18"/>
              <w:rPr>
                <w:sz w:val="18"/>
                <w:szCs w:val="20"/>
              </w:rPr>
            </w:pPr>
            <w:r w:rsidRPr="00D96272">
              <w:rPr>
                <w:sz w:val="18"/>
                <w:szCs w:val="20"/>
              </w:rPr>
              <w:t xml:space="preserve">Reported to the DVC / Senior Executive (only for risks with an </w:t>
            </w:r>
            <w:proofErr w:type="gramStart"/>
            <w:r w:rsidRPr="00D96272">
              <w:rPr>
                <w:sz w:val="18"/>
                <w:szCs w:val="20"/>
              </w:rPr>
              <w:t>Inadequate controls</w:t>
            </w:r>
            <w:proofErr w:type="gramEnd"/>
            <w:r w:rsidRPr="00D96272">
              <w:rPr>
                <w:sz w:val="18"/>
                <w:szCs w:val="20"/>
              </w:rPr>
              <w:t xml:space="preserve"> rating), or to the local area Health &amp; Safety Committee for risks with a Health &amp; Safety impact.</w:t>
            </w:r>
          </w:p>
        </w:tc>
      </w:tr>
      <w:tr w:rsidR="0047265B" w14:paraId="12B10D88" w14:textId="77777777" w:rsidTr="000104D0">
        <w:trPr>
          <w:trHeight w:hRule="exact" w:val="1410"/>
        </w:trPr>
        <w:tc>
          <w:tcPr>
            <w:tcW w:w="1134" w:type="dxa"/>
            <w:shd w:val="clear" w:color="auto" w:fill="92D050"/>
          </w:tcPr>
          <w:p w14:paraId="1751B37D" w14:textId="77777777" w:rsidR="0047265B" w:rsidRPr="001559DC" w:rsidRDefault="0047265B">
            <w:pPr>
              <w:pStyle w:val="TableParagraph"/>
              <w:rPr>
                <w:sz w:val="20"/>
                <w:szCs w:val="20"/>
              </w:rPr>
            </w:pPr>
          </w:p>
          <w:p w14:paraId="345F85C6" w14:textId="77777777" w:rsidR="0047265B" w:rsidRPr="001559DC" w:rsidRDefault="0047265B">
            <w:pPr>
              <w:pStyle w:val="TableParagraph"/>
              <w:rPr>
                <w:sz w:val="20"/>
                <w:szCs w:val="20"/>
              </w:rPr>
            </w:pPr>
          </w:p>
          <w:p w14:paraId="4F9BBBB8" w14:textId="77777777" w:rsidR="0047265B" w:rsidRPr="001559DC" w:rsidRDefault="0047265B">
            <w:pPr>
              <w:pStyle w:val="TableParagraph"/>
              <w:spacing w:before="130" w:line="244" w:lineRule="auto"/>
              <w:ind w:left="259" w:right="207" w:firstLine="57"/>
              <w:rPr>
                <w:b/>
                <w:sz w:val="20"/>
                <w:szCs w:val="20"/>
              </w:rPr>
            </w:pPr>
            <w:r w:rsidRPr="001559DC">
              <w:rPr>
                <w:b/>
                <w:sz w:val="20"/>
                <w:szCs w:val="20"/>
              </w:rPr>
              <w:t xml:space="preserve">Low </w:t>
            </w:r>
          </w:p>
        </w:tc>
        <w:tc>
          <w:tcPr>
            <w:tcW w:w="8363" w:type="dxa"/>
            <w:shd w:val="clear" w:color="auto" w:fill="92D050"/>
          </w:tcPr>
          <w:p w14:paraId="247D63ED" w14:textId="77777777" w:rsidR="0047265B" w:rsidRPr="00D96272" w:rsidRDefault="0047265B">
            <w:pPr>
              <w:pStyle w:val="TableParagraph"/>
              <w:spacing w:before="66"/>
              <w:ind w:left="139" w:right="197"/>
              <w:rPr>
                <w:sz w:val="18"/>
                <w:szCs w:val="20"/>
              </w:rPr>
            </w:pPr>
            <w:r w:rsidRPr="00D96272">
              <w:rPr>
                <w:sz w:val="18"/>
                <w:szCs w:val="20"/>
              </w:rPr>
              <w:t xml:space="preserve">Risk is Acceptable. Requires a control rating of Adequate. Control rating of Inadequate is unacceptable and will require a Treatment Action Plans (TAPs) to be developed, </w:t>
            </w:r>
            <w:proofErr w:type="gramStart"/>
            <w:r w:rsidRPr="00D96272">
              <w:rPr>
                <w:sz w:val="18"/>
                <w:szCs w:val="20"/>
              </w:rPr>
              <w:t>implemented</w:t>
            </w:r>
            <w:proofErr w:type="gramEnd"/>
            <w:r w:rsidRPr="00D96272">
              <w:rPr>
                <w:sz w:val="18"/>
                <w:szCs w:val="20"/>
              </w:rPr>
              <w:t xml:space="preserve"> and monitored by a designated TAP owner(s)</w:t>
            </w:r>
          </w:p>
          <w:p w14:paraId="796F4C04" w14:textId="77777777" w:rsidR="0047265B" w:rsidRPr="00D96272" w:rsidRDefault="0047265B">
            <w:pPr>
              <w:pStyle w:val="TableParagraph"/>
              <w:spacing w:before="10"/>
              <w:rPr>
                <w:sz w:val="18"/>
                <w:szCs w:val="20"/>
              </w:rPr>
            </w:pPr>
          </w:p>
          <w:p w14:paraId="3DC43C40" w14:textId="77777777" w:rsidR="0047265B" w:rsidRPr="00D96272" w:rsidRDefault="0047265B">
            <w:pPr>
              <w:pStyle w:val="TableParagraph"/>
              <w:spacing w:line="207" w:lineRule="exact"/>
              <w:ind w:left="139" w:right="218"/>
              <w:rPr>
                <w:sz w:val="18"/>
                <w:szCs w:val="20"/>
              </w:rPr>
            </w:pPr>
            <w:r w:rsidRPr="00D96272">
              <w:rPr>
                <w:sz w:val="18"/>
                <w:szCs w:val="20"/>
              </w:rPr>
              <w:t>Monitor risk for any change in the operating environment.</w:t>
            </w:r>
          </w:p>
          <w:p w14:paraId="2C483466" w14:textId="77777777" w:rsidR="0047265B" w:rsidRPr="00D96272" w:rsidRDefault="0047265B">
            <w:pPr>
              <w:pStyle w:val="TableParagraph"/>
              <w:spacing w:line="207" w:lineRule="exact"/>
              <w:ind w:left="139" w:right="218"/>
              <w:rPr>
                <w:sz w:val="18"/>
                <w:szCs w:val="20"/>
              </w:rPr>
            </w:pPr>
            <w:r w:rsidRPr="00D96272">
              <w:rPr>
                <w:sz w:val="18"/>
                <w:szCs w:val="20"/>
              </w:rPr>
              <w:t>To be reviewed every 12 months (or 6 months for risks with a Health &amp; Safety impact).</w:t>
            </w:r>
          </w:p>
        </w:tc>
        <w:tc>
          <w:tcPr>
            <w:tcW w:w="2268" w:type="dxa"/>
            <w:shd w:val="clear" w:color="auto" w:fill="92D050"/>
          </w:tcPr>
          <w:p w14:paraId="690EFC07" w14:textId="77777777" w:rsidR="0047265B" w:rsidRPr="00D96272" w:rsidRDefault="0047265B">
            <w:pPr>
              <w:pStyle w:val="TableParagraph"/>
              <w:spacing w:before="66"/>
              <w:ind w:left="139" w:right="157"/>
              <w:rPr>
                <w:sz w:val="18"/>
                <w:szCs w:val="20"/>
              </w:rPr>
            </w:pPr>
            <w:r w:rsidRPr="00D96272">
              <w:rPr>
                <w:sz w:val="18"/>
                <w:szCs w:val="20"/>
              </w:rPr>
              <w:t>Owned by the PVC, Head of School, Head of Area (Director) or Head of Section (Manager/Supervisor).</w:t>
            </w:r>
          </w:p>
        </w:tc>
        <w:tc>
          <w:tcPr>
            <w:tcW w:w="4272" w:type="dxa"/>
            <w:shd w:val="clear" w:color="auto" w:fill="92D050"/>
          </w:tcPr>
          <w:p w14:paraId="7EE7839D" w14:textId="77777777" w:rsidR="0047265B" w:rsidRPr="00D96272" w:rsidRDefault="0047265B">
            <w:pPr>
              <w:pStyle w:val="TableParagraph"/>
              <w:spacing w:before="66"/>
              <w:ind w:left="142" w:right="18"/>
              <w:rPr>
                <w:sz w:val="18"/>
                <w:szCs w:val="20"/>
              </w:rPr>
            </w:pPr>
            <w:r w:rsidRPr="00D96272">
              <w:rPr>
                <w:sz w:val="18"/>
                <w:szCs w:val="20"/>
              </w:rPr>
              <w:t xml:space="preserve">Reported to the DVC / Senior Executive (only for risks with an </w:t>
            </w:r>
            <w:proofErr w:type="gramStart"/>
            <w:r w:rsidRPr="00D96272">
              <w:rPr>
                <w:sz w:val="18"/>
                <w:szCs w:val="20"/>
              </w:rPr>
              <w:t>Inadequate controls</w:t>
            </w:r>
            <w:proofErr w:type="gramEnd"/>
            <w:r w:rsidRPr="00D96272">
              <w:rPr>
                <w:sz w:val="18"/>
                <w:szCs w:val="20"/>
              </w:rPr>
              <w:t xml:space="preserve"> rating), or to the local area Health &amp; Safety Committee for risks with a Health &amp; Safety impact.</w:t>
            </w:r>
          </w:p>
        </w:tc>
      </w:tr>
    </w:tbl>
    <w:p w14:paraId="2D60D8AC" w14:textId="77777777" w:rsidR="0047265B" w:rsidRPr="008D1A89" w:rsidRDefault="0047265B" w:rsidP="0047265B">
      <w:pPr>
        <w:pStyle w:val="BodyText"/>
        <w:spacing w:before="3"/>
        <w:rPr>
          <w:sz w:val="14"/>
        </w:rPr>
      </w:pPr>
    </w:p>
    <w:p w14:paraId="77651626" w14:textId="77777777" w:rsidR="0047265B" w:rsidRDefault="0047265B" w:rsidP="0047265B">
      <w:pPr>
        <w:spacing w:before="1" w:line="237" w:lineRule="auto"/>
        <w:ind w:left="838" w:right="937"/>
        <w:rPr>
          <w:b/>
          <w:i/>
          <w:sz w:val="20"/>
        </w:rPr>
      </w:pPr>
      <w:r>
        <w:rPr>
          <w:b/>
          <w:i/>
          <w:sz w:val="20"/>
        </w:rPr>
        <w:t>Note: The Risk Acceptance Criteria Table serves as a guide for risk acceptance and should be relevant in most situations. However, there may be situations where an exception could apply (because of factors outside the control of the organisation or due to the nature of the business). As with any decision, a justification for this exception needs to be demonstrated and documented.</w:t>
      </w:r>
    </w:p>
    <w:p w14:paraId="7C0F9D92" w14:textId="77777777" w:rsidR="0047265B" w:rsidRDefault="0047265B" w:rsidP="0047265B">
      <w:pPr>
        <w:spacing w:line="237" w:lineRule="auto"/>
        <w:rPr>
          <w:sz w:val="20"/>
        </w:rPr>
        <w:sectPr w:rsidR="0047265B" w:rsidSect="0047265B">
          <w:headerReference w:type="default" r:id="rId20"/>
          <w:footerReference w:type="default" r:id="rId21"/>
          <w:type w:val="continuous"/>
          <w:pgSz w:w="16840" w:h="11910" w:orient="landscape"/>
          <w:pgMar w:top="1000" w:right="80" w:bottom="851" w:left="160" w:header="297" w:footer="680" w:gutter="0"/>
          <w:cols w:space="720"/>
          <w:docGrid w:linePitch="299"/>
        </w:sectPr>
      </w:pPr>
    </w:p>
    <w:p w14:paraId="36EE574A" w14:textId="77777777" w:rsidR="0047265B" w:rsidRDefault="0047265B" w:rsidP="0047265B">
      <w:pPr>
        <w:pStyle w:val="Heading1"/>
        <w:ind w:left="198"/>
      </w:pPr>
      <w:r>
        <w:lastRenderedPageBreak/>
        <w:t>Controls Rating Table</w:t>
      </w:r>
    </w:p>
    <w:p w14:paraId="70977398" w14:textId="77777777" w:rsidR="0047265B" w:rsidRDefault="0047265B" w:rsidP="0047265B">
      <w:pPr>
        <w:pStyle w:val="BodyText"/>
        <w:spacing w:before="7"/>
        <w:rPr>
          <w:b/>
          <w:sz w:val="19"/>
        </w:rPr>
      </w:pPr>
    </w:p>
    <w:p w14:paraId="7D3A7385" w14:textId="77777777" w:rsidR="0047265B" w:rsidRDefault="0047265B" w:rsidP="0047265B">
      <w:pPr>
        <w:ind w:left="198" w:right="689"/>
        <w:rPr>
          <w:b/>
          <w:sz w:val="20"/>
        </w:rPr>
      </w:pPr>
      <w:r>
        <w:rPr>
          <w:b/>
          <w:sz w:val="20"/>
        </w:rPr>
        <w:t>Select the Overall Controls Rating (for ALL controls as a whole)</w:t>
      </w:r>
    </w:p>
    <w:p w14:paraId="466EA556" w14:textId="77777777" w:rsidR="0047265B" w:rsidRDefault="0047265B" w:rsidP="0047265B">
      <w:pPr>
        <w:pStyle w:val="BodyText"/>
        <w:rPr>
          <w:b/>
        </w:rPr>
      </w:pPr>
    </w:p>
    <w:p w14:paraId="1DC99D00" w14:textId="77777777" w:rsidR="0047265B" w:rsidRDefault="0047265B" w:rsidP="0047265B">
      <w:pPr>
        <w:pStyle w:val="BodyText"/>
        <w:spacing w:line="244" w:lineRule="auto"/>
        <w:ind w:left="198" w:right="689"/>
      </w:pPr>
      <w:r>
        <w:rPr>
          <w:b/>
        </w:rPr>
        <w:t xml:space="preserve">Controls </w:t>
      </w:r>
      <w:r>
        <w:t xml:space="preserve">- A control is any measure or action </w:t>
      </w:r>
      <w:r>
        <w:rPr>
          <w:u w:val="single"/>
        </w:rPr>
        <w:t xml:space="preserve">currently in existence </w:t>
      </w:r>
      <w:r>
        <w:t xml:space="preserve">that modifies or manages the risk. Examples of controls could include a policy, procedure, practice, process, technology, technique, method, or device. </w:t>
      </w:r>
      <w:proofErr w:type="gramStart"/>
      <w:r>
        <w:t>A control</w:t>
      </w:r>
      <w:proofErr w:type="gramEnd"/>
      <w:r>
        <w:t xml:space="preserve"> should be demonstrable, </w:t>
      </w:r>
      <w:proofErr w:type="gramStart"/>
      <w:r>
        <w:t>i.e.</w:t>
      </w:r>
      <w:proofErr w:type="gramEnd"/>
      <w:r>
        <w:t xml:space="preserve"> auditable.</w:t>
      </w:r>
    </w:p>
    <w:p w14:paraId="5A98CAC9" w14:textId="678E62F5" w:rsidR="0047265B" w:rsidRDefault="0047265B" w:rsidP="0047265B">
      <w:pPr>
        <w:pStyle w:val="BodyText"/>
        <w:spacing w:line="244" w:lineRule="auto"/>
        <w:ind w:left="198" w:right="689" w:hanging="1"/>
      </w:pPr>
      <w:r>
        <w:rPr>
          <w:b/>
        </w:rPr>
        <w:t xml:space="preserve">Treatment Action Plans (TAPs) </w:t>
      </w:r>
      <w:r>
        <w:t xml:space="preserve">- TAPs are additional controls, where required. It could be an improvement of an existing control and/or a new initiative altogether. TAPs become </w:t>
      </w:r>
      <w:proofErr w:type="gramStart"/>
      <w:r>
        <w:t>controls, or</w:t>
      </w:r>
      <w:proofErr w:type="gramEnd"/>
      <w:r>
        <w:t xml:space="preserve"> modify existing </w:t>
      </w:r>
      <w:r w:rsidR="00B95B68">
        <w:t>controls once</w:t>
      </w:r>
      <w:r>
        <w:t xml:space="preserve"> they have been implemented.</w:t>
      </w:r>
    </w:p>
    <w:p w14:paraId="32A86D4B" w14:textId="77777777" w:rsidR="0047265B" w:rsidRDefault="0047265B" w:rsidP="0047265B">
      <w:pPr>
        <w:pStyle w:val="BodyText"/>
        <w:spacing w:before="7"/>
        <w:rPr>
          <w:sz w:val="19"/>
        </w:rPr>
      </w:pPr>
    </w:p>
    <w:p w14:paraId="02759BC9" w14:textId="77777777" w:rsidR="0047265B" w:rsidRDefault="0047265B" w:rsidP="0047265B">
      <w:pPr>
        <w:pStyle w:val="BodyText"/>
        <w:spacing w:before="1"/>
        <w:ind w:left="198" w:right="689"/>
      </w:pPr>
      <w:r>
        <w:t xml:space="preserve">The adequacy of the controls is assessed on a common sense, qualitative basis. This can be viewed as a reasonableness test, </w:t>
      </w:r>
      <w:proofErr w:type="gramStart"/>
      <w:r>
        <w:t>i.e.</w:t>
      </w:r>
      <w:proofErr w:type="gramEnd"/>
      <w:r>
        <w:t xml:space="preserve"> are you doing what is reasonable under the circumstances to prevent or </w:t>
      </w:r>
      <w:proofErr w:type="spellStart"/>
      <w:r>
        <w:t>minimise</w:t>
      </w:r>
      <w:proofErr w:type="spellEnd"/>
      <w:r>
        <w:t xml:space="preserve"> the impacts of the risk?</w:t>
      </w:r>
    </w:p>
    <w:p w14:paraId="74E610B5" w14:textId="77777777" w:rsidR="0047265B" w:rsidRDefault="0047265B" w:rsidP="0047265B">
      <w:pPr>
        <w:pStyle w:val="BodyText"/>
      </w:pPr>
    </w:p>
    <w:p w14:paraId="391BF3C8" w14:textId="77777777" w:rsidR="0047265B" w:rsidRDefault="0047265B" w:rsidP="0047265B">
      <w:pPr>
        <w:pStyle w:val="BodyText"/>
        <w:spacing w:before="1"/>
        <w:rPr>
          <w:sz w:val="15"/>
        </w:rPr>
      </w:pPr>
    </w:p>
    <w:tbl>
      <w:tblPr>
        <w:tblW w:w="0" w:type="auto"/>
        <w:tblInd w:w="198" w:type="dxa"/>
        <w:tblBorders>
          <w:top w:val="single" w:sz="4" w:space="0" w:color="979797"/>
          <w:left w:val="single" w:sz="4" w:space="0" w:color="979797"/>
          <w:bottom w:val="single" w:sz="4" w:space="0" w:color="979797"/>
          <w:right w:val="single" w:sz="4" w:space="0" w:color="979797"/>
          <w:insideH w:val="single" w:sz="4" w:space="0" w:color="979797"/>
          <w:insideV w:val="single" w:sz="4" w:space="0" w:color="979797"/>
        </w:tblBorders>
        <w:tblLayout w:type="fixed"/>
        <w:tblCellMar>
          <w:left w:w="0" w:type="dxa"/>
          <w:right w:w="0" w:type="dxa"/>
        </w:tblCellMar>
        <w:tblLook w:val="01E0" w:firstRow="1" w:lastRow="1" w:firstColumn="1" w:lastColumn="1" w:noHBand="0" w:noVBand="0"/>
      </w:tblPr>
      <w:tblGrid>
        <w:gridCol w:w="1435"/>
        <w:gridCol w:w="1954"/>
        <w:gridCol w:w="4502"/>
        <w:gridCol w:w="6507"/>
      </w:tblGrid>
      <w:tr w:rsidR="0047265B" w14:paraId="7600A7EB" w14:textId="77777777" w:rsidTr="00B95B68">
        <w:trPr>
          <w:trHeight w:hRule="exact" w:val="476"/>
        </w:trPr>
        <w:tc>
          <w:tcPr>
            <w:tcW w:w="1435" w:type="dxa"/>
            <w:shd w:val="clear" w:color="auto" w:fill="C4BC96"/>
          </w:tcPr>
          <w:p w14:paraId="00640C2A" w14:textId="77777777" w:rsidR="0047265B" w:rsidRDefault="0047265B">
            <w:pPr>
              <w:pStyle w:val="TableParagraph"/>
              <w:spacing w:before="134"/>
              <w:ind w:left="436" w:right="437"/>
              <w:jc w:val="center"/>
              <w:rPr>
                <w:b/>
                <w:sz w:val="20"/>
              </w:rPr>
            </w:pPr>
            <w:r>
              <w:rPr>
                <w:b/>
                <w:sz w:val="20"/>
              </w:rPr>
              <w:t>Level</w:t>
            </w:r>
          </w:p>
        </w:tc>
        <w:tc>
          <w:tcPr>
            <w:tcW w:w="1954" w:type="dxa"/>
            <w:shd w:val="clear" w:color="auto" w:fill="C4BC96"/>
          </w:tcPr>
          <w:p w14:paraId="193345D5" w14:textId="77777777" w:rsidR="0047265B" w:rsidRDefault="0047265B">
            <w:pPr>
              <w:pStyle w:val="TableParagraph"/>
              <w:spacing w:before="134"/>
              <w:ind w:left="451" w:right="440"/>
              <w:jc w:val="center"/>
              <w:rPr>
                <w:b/>
                <w:sz w:val="20"/>
              </w:rPr>
            </w:pPr>
            <w:r>
              <w:rPr>
                <w:b/>
                <w:sz w:val="20"/>
              </w:rPr>
              <w:t>Descriptor</w:t>
            </w:r>
          </w:p>
        </w:tc>
        <w:tc>
          <w:tcPr>
            <w:tcW w:w="4502" w:type="dxa"/>
            <w:shd w:val="clear" w:color="auto" w:fill="C4BC96"/>
          </w:tcPr>
          <w:p w14:paraId="5F0AB40D" w14:textId="77777777" w:rsidR="0047265B" w:rsidRDefault="0047265B">
            <w:pPr>
              <w:pStyle w:val="TableParagraph"/>
              <w:spacing w:before="134"/>
              <w:ind w:left="1648" w:right="1637"/>
              <w:jc w:val="center"/>
              <w:rPr>
                <w:b/>
                <w:sz w:val="20"/>
              </w:rPr>
            </w:pPr>
            <w:r>
              <w:rPr>
                <w:b/>
                <w:sz w:val="20"/>
              </w:rPr>
              <w:t>Foreseeable</w:t>
            </w:r>
          </w:p>
        </w:tc>
        <w:tc>
          <w:tcPr>
            <w:tcW w:w="6507" w:type="dxa"/>
            <w:shd w:val="clear" w:color="auto" w:fill="C4BC96"/>
          </w:tcPr>
          <w:p w14:paraId="38AA3D5B" w14:textId="10521A64" w:rsidR="0047265B" w:rsidRDefault="00B95B68" w:rsidP="00B95B68">
            <w:pPr>
              <w:pStyle w:val="TableParagraph"/>
              <w:spacing w:before="134"/>
              <w:ind w:right="3721"/>
              <w:jc w:val="center"/>
              <w:rPr>
                <w:b/>
                <w:sz w:val="20"/>
              </w:rPr>
            </w:pPr>
            <w:r>
              <w:rPr>
                <w:b/>
                <w:sz w:val="20"/>
              </w:rPr>
              <w:t>Detail</w:t>
            </w:r>
          </w:p>
        </w:tc>
      </w:tr>
      <w:tr w:rsidR="0047265B" w14:paraId="059023BE" w14:textId="77777777" w:rsidTr="00B95B68">
        <w:trPr>
          <w:trHeight w:hRule="exact" w:val="1085"/>
        </w:trPr>
        <w:tc>
          <w:tcPr>
            <w:tcW w:w="1435" w:type="dxa"/>
          </w:tcPr>
          <w:p w14:paraId="1236D6BD" w14:textId="77777777" w:rsidR="0047265B" w:rsidRDefault="0047265B">
            <w:pPr>
              <w:pStyle w:val="TableParagraph"/>
              <w:rPr>
                <w:sz w:val="20"/>
              </w:rPr>
            </w:pPr>
          </w:p>
          <w:p w14:paraId="5CD8C795" w14:textId="77777777" w:rsidR="0047265B" w:rsidRDefault="0047265B">
            <w:pPr>
              <w:pStyle w:val="TableParagraph"/>
              <w:spacing w:before="3"/>
              <w:rPr>
                <w:sz w:val="16"/>
              </w:rPr>
            </w:pPr>
          </w:p>
          <w:p w14:paraId="036D7E71" w14:textId="77777777" w:rsidR="0047265B" w:rsidRDefault="0047265B">
            <w:pPr>
              <w:pStyle w:val="TableParagraph"/>
              <w:ind w:left="-1" w:right="2"/>
              <w:jc w:val="center"/>
              <w:rPr>
                <w:sz w:val="20"/>
              </w:rPr>
            </w:pPr>
            <w:r>
              <w:rPr>
                <w:sz w:val="20"/>
              </w:rPr>
              <w:t>E</w:t>
            </w:r>
          </w:p>
        </w:tc>
        <w:tc>
          <w:tcPr>
            <w:tcW w:w="1954" w:type="dxa"/>
          </w:tcPr>
          <w:p w14:paraId="1A986A54" w14:textId="77777777" w:rsidR="0047265B" w:rsidRDefault="0047265B">
            <w:pPr>
              <w:pStyle w:val="TableParagraph"/>
              <w:rPr>
                <w:sz w:val="20"/>
              </w:rPr>
            </w:pPr>
          </w:p>
          <w:p w14:paraId="6433D19C" w14:textId="77777777" w:rsidR="0047265B" w:rsidRDefault="0047265B">
            <w:pPr>
              <w:pStyle w:val="TableParagraph"/>
              <w:spacing w:before="3"/>
              <w:rPr>
                <w:sz w:val="16"/>
              </w:rPr>
            </w:pPr>
          </w:p>
          <w:p w14:paraId="32FD373F" w14:textId="77777777" w:rsidR="0047265B" w:rsidRDefault="0047265B">
            <w:pPr>
              <w:pStyle w:val="TableParagraph"/>
              <w:ind w:left="447" w:right="446"/>
              <w:jc w:val="center"/>
              <w:rPr>
                <w:sz w:val="20"/>
              </w:rPr>
            </w:pPr>
            <w:r>
              <w:rPr>
                <w:sz w:val="20"/>
              </w:rPr>
              <w:t>Excellent</w:t>
            </w:r>
          </w:p>
        </w:tc>
        <w:tc>
          <w:tcPr>
            <w:tcW w:w="4502" w:type="dxa"/>
          </w:tcPr>
          <w:p w14:paraId="373D431B" w14:textId="77777777" w:rsidR="0047265B" w:rsidRDefault="0047265B">
            <w:pPr>
              <w:pStyle w:val="TableParagraph"/>
              <w:spacing w:before="52"/>
              <w:ind w:left="57" w:right="302"/>
              <w:rPr>
                <w:sz w:val="20"/>
              </w:rPr>
            </w:pPr>
            <w:r>
              <w:rPr>
                <w:sz w:val="20"/>
              </w:rPr>
              <w:t>More than what a reasonable person would be expected to do in the circumstances.</w:t>
            </w:r>
          </w:p>
        </w:tc>
        <w:tc>
          <w:tcPr>
            <w:tcW w:w="6507" w:type="dxa"/>
          </w:tcPr>
          <w:p w14:paraId="444426C5" w14:textId="77777777" w:rsidR="0047265B" w:rsidRDefault="0047265B">
            <w:pPr>
              <w:pStyle w:val="TableParagraph"/>
              <w:spacing w:before="52"/>
              <w:ind w:left="52" w:right="49"/>
              <w:rPr>
                <w:sz w:val="20"/>
              </w:rPr>
            </w:pPr>
            <w:r>
              <w:rPr>
                <w:sz w:val="20"/>
              </w:rPr>
              <w:t>Controls fully in place and require only ongoing maintenance and monitoring. Protection systems are being continuously reviewed and procedures are regularly tested.</w:t>
            </w:r>
          </w:p>
        </w:tc>
      </w:tr>
      <w:tr w:rsidR="0047265B" w14:paraId="5932EBCD" w14:textId="77777777" w:rsidTr="00B95B68">
        <w:trPr>
          <w:trHeight w:hRule="exact" w:val="797"/>
        </w:trPr>
        <w:tc>
          <w:tcPr>
            <w:tcW w:w="1435" w:type="dxa"/>
          </w:tcPr>
          <w:p w14:paraId="05B7F124" w14:textId="77777777" w:rsidR="0047265B" w:rsidRDefault="0047265B">
            <w:pPr>
              <w:pStyle w:val="TableParagraph"/>
              <w:spacing w:before="8"/>
              <w:rPr>
                <w:sz w:val="23"/>
              </w:rPr>
            </w:pPr>
          </w:p>
          <w:p w14:paraId="7CAA9FA2" w14:textId="77777777" w:rsidR="0047265B" w:rsidRDefault="0047265B">
            <w:pPr>
              <w:pStyle w:val="TableParagraph"/>
              <w:ind w:left="-1" w:right="2"/>
              <w:jc w:val="center"/>
              <w:rPr>
                <w:sz w:val="20"/>
              </w:rPr>
            </w:pPr>
            <w:r>
              <w:rPr>
                <w:sz w:val="20"/>
              </w:rPr>
              <w:t>A</w:t>
            </w:r>
          </w:p>
        </w:tc>
        <w:tc>
          <w:tcPr>
            <w:tcW w:w="1954" w:type="dxa"/>
          </w:tcPr>
          <w:p w14:paraId="38BAF47A" w14:textId="77777777" w:rsidR="0047265B" w:rsidRDefault="0047265B">
            <w:pPr>
              <w:pStyle w:val="TableParagraph"/>
              <w:spacing w:before="8"/>
              <w:rPr>
                <w:sz w:val="23"/>
              </w:rPr>
            </w:pPr>
          </w:p>
          <w:p w14:paraId="7741B213" w14:textId="77777777" w:rsidR="0047265B" w:rsidRDefault="0047265B">
            <w:pPr>
              <w:pStyle w:val="TableParagraph"/>
              <w:ind w:left="451" w:right="445"/>
              <w:jc w:val="center"/>
              <w:rPr>
                <w:sz w:val="20"/>
              </w:rPr>
            </w:pPr>
            <w:r>
              <w:rPr>
                <w:sz w:val="20"/>
              </w:rPr>
              <w:t>Adequate</w:t>
            </w:r>
          </w:p>
        </w:tc>
        <w:tc>
          <w:tcPr>
            <w:tcW w:w="4502" w:type="dxa"/>
          </w:tcPr>
          <w:p w14:paraId="2E59873A" w14:textId="77777777" w:rsidR="0047265B" w:rsidRDefault="0047265B">
            <w:pPr>
              <w:pStyle w:val="TableParagraph"/>
              <w:spacing w:before="52"/>
              <w:ind w:left="57" w:right="791"/>
              <w:rPr>
                <w:sz w:val="20"/>
              </w:rPr>
            </w:pPr>
            <w:r>
              <w:rPr>
                <w:sz w:val="20"/>
              </w:rPr>
              <w:t>Only what a reasonable person would be expected to do in the circumstances.</w:t>
            </w:r>
          </w:p>
        </w:tc>
        <w:tc>
          <w:tcPr>
            <w:tcW w:w="6507" w:type="dxa"/>
          </w:tcPr>
          <w:p w14:paraId="3BA58D85" w14:textId="77777777" w:rsidR="0047265B" w:rsidRDefault="0047265B">
            <w:pPr>
              <w:pStyle w:val="TableParagraph"/>
              <w:spacing w:before="52"/>
              <w:ind w:left="52" w:right="49"/>
              <w:rPr>
                <w:sz w:val="20"/>
              </w:rPr>
            </w:pPr>
            <w:r>
              <w:rPr>
                <w:sz w:val="20"/>
              </w:rPr>
              <w:t>Being addressed reasonably. Protection systems are in place and procedures exist for common or typical circumstances.  Periodic review.</w:t>
            </w:r>
          </w:p>
        </w:tc>
      </w:tr>
      <w:tr w:rsidR="0047265B" w14:paraId="54071A9A" w14:textId="77777777" w:rsidTr="00B95B68">
        <w:trPr>
          <w:trHeight w:hRule="exact" w:val="797"/>
        </w:trPr>
        <w:tc>
          <w:tcPr>
            <w:tcW w:w="1435" w:type="dxa"/>
          </w:tcPr>
          <w:p w14:paraId="118CF210" w14:textId="77777777" w:rsidR="0047265B" w:rsidRDefault="0047265B">
            <w:pPr>
              <w:pStyle w:val="TableParagraph"/>
              <w:spacing w:before="8"/>
              <w:rPr>
                <w:sz w:val="23"/>
              </w:rPr>
            </w:pPr>
          </w:p>
          <w:p w14:paraId="672F1A70" w14:textId="77777777" w:rsidR="0047265B" w:rsidRDefault="0047265B">
            <w:pPr>
              <w:pStyle w:val="TableParagraph"/>
              <w:ind w:left="-1" w:right="4"/>
              <w:jc w:val="center"/>
              <w:rPr>
                <w:sz w:val="20"/>
              </w:rPr>
            </w:pPr>
            <w:r>
              <w:rPr>
                <w:sz w:val="20"/>
              </w:rPr>
              <w:t>I</w:t>
            </w:r>
          </w:p>
        </w:tc>
        <w:tc>
          <w:tcPr>
            <w:tcW w:w="1954" w:type="dxa"/>
          </w:tcPr>
          <w:p w14:paraId="15163799" w14:textId="77777777" w:rsidR="0047265B" w:rsidRDefault="0047265B">
            <w:pPr>
              <w:pStyle w:val="TableParagraph"/>
              <w:spacing w:before="8"/>
              <w:rPr>
                <w:sz w:val="23"/>
              </w:rPr>
            </w:pPr>
          </w:p>
          <w:p w14:paraId="105F9432" w14:textId="77777777" w:rsidR="0047265B" w:rsidRDefault="0047265B">
            <w:pPr>
              <w:pStyle w:val="TableParagraph"/>
              <w:ind w:left="446" w:right="446"/>
              <w:jc w:val="center"/>
              <w:rPr>
                <w:sz w:val="20"/>
              </w:rPr>
            </w:pPr>
            <w:r>
              <w:rPr>
                <w:sz w:val="20"/>
              </w:rPr>
              <w:t>Inadequate</w:t>
            </w:r>
          </w:p>
        </w:tc>
        <w:tc>
          <w:tcPr>
            <w:tcW w:w="4502" w:type="dxa"/>
          </w:tcPr>
          <w:p w14:paraId="3DC4EAB3" w14:textId="77777777" w:rsidR="0047265B" w:rsidRDefault="0047265B">
            <w:pPr>
              <w:pStyle w:val="TableParagraph"/>
              <w:spacing w:before="52"/>
              <w:ind w:left="57" w:right="335"/>
              <w:rPr>
                <w:sz w:val="20"/>
              </w:rPr>
            </w:pPr>
            <w:r>
              <w:rPr>
                <w:sz w:val="20"/>
              </w:rPr>
              <w:t>Less than what a reasonable person would be expected to do in the circumstances.</w:t>
            </w:r>
          </w:p>
        </w:tc>
        <w:tc>
          <w:tcPr>
            <w:tcW w:w="6507" w:type="dxa"/>
          </w:tcPr>
          <w:p w14:paraId="466CB922" w14:textId="77777777" w:rsidR="0047265B" w:rsidRDefault="0047265B">
            <w:pPr>
              <w:pStyle w:val="TableParagraph"/>
              <w:spacing w:before="52"/>
              <w:ind w:left="52" w:right="49"/>
              <w:rPr>
                <w:sz w:val="20"/>
              </w:rPr>
            </w:pPr>
            <w:r>
              <w:rPr>
                <w:sz w:val="20"/>
              </w:rPr>
              <w:t xml:space="preserve">Little to no action being taken. No protection systems </w:t>
            </w:r>
            <w:proofErr w:type="gramStart"/>
            <w:r>
              <w:rPr>
                <w:sz w:val="20"/>
              </w:rPr>
              <w:t>exist</w:t>
            </w:r>
            <w:proofErr w:type="gramEnd"/>
            <w:r>
              <w:rPr>
                <w:sz w:val="20"/>
              </w:rPr>
              <w:t xml:space="preserve"> or they have not been reviewed for some time.  No </w:t>
            </w:r>
            <w:proofErr w:type="spellStart"/>
            <w:r>
              <w:rPr>
                <w:sz w:val="20"/>
              </w:rPr>
              <w:t>formalised</w:t>
            </w:r>
            <w:proofErr w:type="spellEnd"/>
            <w:r>
              <w:rPr>
                <w:sz w:val="20"/>
              </w:rPr>
              <w:t xml:space="preserve"> procedures.</w:t>
            </w:r>
          </w:p>
        </w:tc>
      </w:tr>
    </w:tbl>
    <w:p w14:paraId="2F946A33" w14:textId="77777777" w:rsidR="0047265B" w:rsidRDefault="0047265B" w:rsidP="0047265B">
      <w:pPr>
        <w:pStyle w:val="BodyText"/>
      </w:pPr>
    </w:p>
    <w:p w14:paraId="6BBB01B6" w14:textId="77777777" w:rsidR="0047265B" w:rsidRDefault="0047265B" w:rsidP="0047265B">
      <w:pPr>
        <w:pStyle w:val="BodyText"/>
        <w:spacing w:before="6"/>
        <w:rPr>
          <w:sz w:val="19"/>
        </w:rPr>
      </w:pPr>
    </w:p>
    <w:p w14:paraId="003DA57F" w14:textId="77777777" w:rsidR="0047265B" w:rsidRPr="00F53141" w:rsidRDefault="0047265B" w:rsidP="0047265B">
      <w:pPr>
        <w:ind w:left="198" w:right="534"/>
        <w:rPr>
          <w:sz w:val="20"/>
        </w:rPr>
      </w:pPr>
      <w:r w:rsidRPr="00F53141">
        <w:rPr>
          <w:sz w:val="20"/>
        </w:rPr>
        <w:t xml:space="preserve">Once the </w:t>
      </w:r>
      <w:r w:rsidRPr="00F53141">
        <w:rPr>
          <w:b/>
          <w:sz w:val="20"/>
        </w:rPr>
        <w:t xml:space="preserve">Overall Controls Rating </w:t>
      </w:r>
      <w:r w:rsidRPr="00F53141">
        <w:rPr>
          <w:sz w:val="20"/>
        </w:rPr>
        <w:t xml:space="preserve">(above) has been conducted on </w:t>
      </w:r>
      <w:r w:rsidRPr="00F53141">
        <w:rPr>
          <w:b/>
          <w:sz w:val="20"/>
        </w:rPr>
        <w:t xml:space="preserve">ALL </w:t>
      </w:r>
      <w:r w:rsidRPr="00F53141">
        <w:rPr>
          <w:sz w:val="20"/>
        </w:rPr>
        <w:t xml:space="preserve">controls as a whole, a </w:t>
      </w:r>
      <w:r w:rsidRPr="00F53141">
        <w:rPr>
          <w:b/>
          <w:sz w:val="20"/>
        </w:rPr>
        <w:t xml:space="preserve">Controls Assurance </w:t>
      </w:r>
      <w:r w:rsidRPr="00F53141">
        <w:rPr>
          <w:sz w:val="20"/>
        </w:rPr>
        <w:t>should be conducted on EACH control to determine if the controls are in place and effective.</w:t>
      </w:r>
    </w:p>
    <w:p w14:paraId="29C85EE4" w14:textId="77777777" w:rsidR="00293DFC" w:rsidRDefault="00293DFC" w:rsidP="00293DFC">
      <w:pPr>
        <w:pStyle w:val="Heading1"/>
        <w:spacing w:before="0" w:after="58"/>
        <w:ind w:left="198"/>
      </w:pPr>
      <w:r>
        <w:t>Controls Assurance Questions:</w:t>
      </w:r>
    </w:p>
    <w:p w14:paraId="5802AEB6" w14:textId="77777777" w:rsidR="0047265B" w:rsidRDefault="0047265B" w:rsidP="0047265B">
      <w:pPr>
        <w:pStyle w:val="BodyText"/>
        <w:spacing w:before="10"/>
        <w:rPr>
          <w:sz w:val="17"/>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73"/>
        <w:gridCol w:w="11742"/>
      </w:tblGrid>
      <w:tr w:rsidR="00293DFC" w14:paraId="6041E83F" w14:textId="77777777">
        <w:trPr>
          <w:trHeight w:hRule="exact" w:val="310"/>
        </w:trPr>
        <w:tc>
          <w:tcPr>
            <w:tcW w:w="3073" w:type="dxa"/>
            <w:vMerge w:val="restart"/>
          </w:tcPr>
          <w:p w14:paraId="654406EA" w14:textId="77777777" w:rsidR="00293DFC" w:rsidRDefault="00293DFC">
            <w:pPr>
              <w:pStyle w:val="TableParagraph"/>
              <w:numPr>
                <w:ilvl w:val="0"/>
                <w:numId w:val="1"/>
              </w:numPr>
              <w:tabs>
                <w:tab w:val="left" w:pos="560"/>
              </w:tabs>
              <w:spacing w:line="206" w:lineRule="exact"/>
              <w:rPr>
                <w:sz w:val="20"/>
              </w:rPr>
            </w:pPr>
            <w:r>
              <w:rPr>
                <w:sz w:val="20"/>
              </w:rPr>
              <w:t>Is the control in</w:t>
            </w:r>
            <w:r>
              <w:rPr>
                <w:spacing w:val="2"/>
                <w:sz w:val="20"/>
              </w:rPr>
              <w:t xml:space="preserve"> </w:t>
            </w:r>
            <w:r>
              <w:rPr>
                <w:spacing w:val="-3"/>
                <w:sz w:val="20"/>
              </w:rPr>
              <w:t>use?</w:t>
            </w:r>
          </w:p>
          <w:p w14:paraId="7DCA2A3A" w14:textId="77777777" w:rsidR="00293DFC" w:rsidRDefault="00293DFC">
            <w:pPr>
              <w:pStyle w:val="TableParagraph"/>
              <w:numPr>
                <w:ilvl w:val="0"/>
                <w:numId w:val="1"/>
              </w:numPr>
              <w:tabs>
                <w:tab w:val="left" w:pos="560"/>
              </w:tabs>
              <w:spacing w:before="120"/>
              <w:rPr>
                <w:sz w:val="20"/>
              </w:rPr>
            </w:pPr>
            <w:r>
              <w:rPr>
                <w:sz w:val="20"/>
              </w:rPr>
              <w:t>Is the control</w:t>
            </w:r>
            <w:r>
              <w:rPr>
                <w:spacing w:val="-8"/>
                <w:sz w:val="20"/>
              </w:rPr>
              <w:t xml:space="preserve"> </w:t>
            </w:r>
            <w:r>
              <w:rPr>
                <w:sz w:val="20"/>
              </w:rPr>
              <w:t>documented?</w:t>
            </w:r>
          </w:p>
          <w:p w14:paraId="4FC2F080" w14:textId="77777777" w:rsidR="00293DFC" w:rsidRDefault="00293DFC">
            <w:pPr>
              <w:pStyle w:val="TableParagraph"/>
              <w:numPr>
                <w:ilvl w:val="0"/>
                <w:numId w:val="1"/>
              </w:numPr>
              <w:tabs>
                <w:tab w:val="left" w:pos="560"/>
              </w:tabs>
              <w:spacing w:before="120"/>
              <w:rPr>
                <w:sz w:val="20"/>
              </w:rPr>
            </w:pPr>
            <w:r>
              <w:rPr>
                <w:sz w:val="20"/>
              </w:rPr>
              <w:t>Is the control up to</w:t>
            </w:r>
            <w:r>
              <w:rPr>
                <w:spacing w:val="-7"/>
                <w:sz w:val="20"/>
              </w:rPr>
              <w:t xml:space="preserve"> </w:t>
            </w:r>
            <w:r>
              <w:rPr>
                <w:sz w:val="20"/>
              </w:rPr>
              <w:t>date?</w:t>
            </w:r>
          </w:p>
          <w:p w14:paraId="04913B0A" w14:textId="77777777" w:rsidR="00293DFC" w:rsidRDefault="00293DFC">
            <w:pPr>
              <w:pStyle w:val="TableParagraph"/>
              <w:numPr>
                <w:ilvl w:val="0"/>
                <w:numId w:val="1"/>
              </w:numPr>
              <w:tabs>
                <w:tab w:val="left" w:pos="560"/>
              </w:tabs>
              <w:spacing w:before="120"/>
              <w:rPr>
                <w:sz w:val="20"/>
              </w:rPr>
            </w:pPr>
            <w:r>
              <w:rPr>
                <w:sz w:val="20"/>
              </w:rPr>
              <w:t>Is the control</w:t>
            </w:r>
            <w:r>
              <w:rPr>
                <w:spacing w:val="-7"/>
                <w:sz w:val="20"/>
              </w:rPr>
              <w:t xml:space="preserve"> </w:t>
            </w:r>
            <w:r>
              <w:rPr>
                <w:sz w:val="20"/>
              </w:rPr>
              <w:t>effective?</w:t>
            </w:r>
          </w:p>
        </w:tc>
        <w:tc>
          <w:tcPr>
            <w:tcW w:w="11742" w:type="dxa"/>
          </w:tcPr>
          <w:p w14:paraId="5292AE9F" w14:textId="77777777" w:rsidR="00293DFC" w:rsidRDefault="00293DFC">
            <w:pPr>
              <w:pStyle w:val="TableParagraph"/>
              <w:spacing w:line="206" w:lineRule="exact"/>
              <w:ind w:left="383"/>
              <w:rPr>
                <w:i/>
                <w:sz w:val="20"/>
              </w:rPr>
            </w:pPr>
            <w:r>
              <w:rPr>
                <w:i/>
                <w:sz w:val="20"/>
              </w:rPr>
              <w:t xml:space="preserve">If you answered ‘Yes’ to all 4 questions, the control is effective </w:t>
            </w:r>
            <w:r w:rsidRPr="008D1A89">
              <w:rPr>
                <w:i/>
                <w:color w:val="009900"/>
                <w:sz w:val="20"/>
              </w:rPr>
              <w:t>(the control text should be Green).</w:t>
            </w:r>
          </w:p>
        </w:tc>
      </w:tr>
      <w:tr w:rsidR="00293DFC" w14:paraId="4DB06A2E" w14:textId="77777777">
        <w:trPr>
          <w:trHeight w:hRule="exact" w:val="415"/>
        </w:trPr>
        <w:tc>
          <w:tcPr>
            <w:tcW w:w="3073" w:type="dxa"/>
            <w:vMerge/>
          </w:tcPr>
          <w:p w14:paraId="5B779499" w14:textId="77777777" w:rsidR="00293DFC" w:rsidRDefault="00293DFC"/>
        </w:tc>
        <w:tc>
          <w:tcPr>
            <w:tcW w:w="11742" w:type="dxa"/>
          </w:tcPr>
          <w:p w14:paraId="158C9803" w14:textId="1FD50A69" w:rsidR="00293DFC" w:rsidRDefault="00293DFC">
            <w:pPr>
              <w:pStyle w:val="TableParagraph"/>
              <w:spacing w:before="83"/>
              <w:ind w:left="383"/>
              <w:rPr>
                <w:i/>
                <w:sz w:val="20"/>
              </w:rPr>
            </w:pPr>
            <w:r>
              <w:rPr>
                <w:i/>
                <w:sz w:val="20"/>
              </w:rPr>
              <w:t>If you answered ‘Yes’ to 2 or 3 questions, the control may require some improvements (the control text should be Blue).</w:t>
            </w:r>
          </w:p>
        </w:tc>
      </w:tr>
      <w:tr w:rsidR="00293DFC" w14:paraId="6137EBDC" w14:textId="77777777">
        <w:trPr>
          <w:trHeight w:hRule="exact" w:val="528"/>
        </w:trPr>
        <w:tc>
          <w:tcPr>
            <w:tcW w:w="3073" w:type="dxa"/>
            <w:vMerge/>
          </w:tcPr>
          <w:p w14:paraId="03E63E4E" w14:textId="77777777" w:rsidR="00293DFC" w:rsidRDefault="00293DFC"/>
        </w:tc>
        <w:tc>
          <w:tcPr>
            <w:tcW w:w="11742" w:type="dxa"/>
          </w:tcPr>
          <w:p w14:paraId="32F0F6C7" w14:textId="4AFD20FB" w:rsidR="00293DFC" w:rsidRDefault="001E0600">
            <w:pPr>
              <w:pStyle w:val="TableParagraph"/>
              <w:spacing w:before="81"/>
              <w:ind w:left="383"/>
              <w:rPr>
                <w:i/>
                <w:sz w:val="20"/>
              </w:rPr>
            </w:pPr>
            <w:r>
              <w:rPr>
                <w:noProof/>
                <w:lang w:val="en-AU" w:eastAsia="en-AU"/>
              </w:rPr>
              <mc:AlternateContent>
                <mc:Choice Requires="wps">
                  <w:drawing>
                    <wp:anchor distT="0" distB="0" distL="114300" distR="114300" simplePos="0" relativeHeight="251658240" behindDoc="1" locked="0" layoutInCell="1" allowOverlap="1" wp14:anchorId="6FFBD5BE" wp14:editId="5C332576">
                      <wp:simplePos x="0" y="0"/>
                      <wp:positionH relativeFrom="page">
                        <wp:posOffset>-86360</wp:posOffset>
                      </wp:positionH>
                      <wp:positionV relativeFrom="paragraph">
                        <wp:posOffset>-466090</wp:posOffset>
                      </wp:positionV>
                      <wp:extent cx="228600" cy="709930"/>
                      <wp:effectExtent l="5715" t="8890" r="51435" b="5080"/>
                      <wp:wrapNone/>
                      <wp:docPr id="8" name="Freeform: Shape 8"/>
                      <wp:cNvGraphicFramePr/>
                      <a:graphic xmlns:a="http://schemas.openxmlformats.org/drawingml/2006/main">
                        <a:graphicData uri="http://schemas.microsoft.com/office/word/2010/wordprocessingShape">
                          <wps:wsp>
                            <wps:cNvSpPr/>
                            <wps:spPr bwMode="auto">
                              <a:xfrm>
                                <a:off x="0" y="0"/>
                                <a:ext cx="228600" cy="709930"/>
                              </a:xfrm>
                              <a:custGeom>
                                <a:avLst/>
                                <a:gdLst>
                                  <a:gd name="T0" fmla="+- 0 3309 3309"/>
                                  <a:gd name="T1" fmla="*/ T0 w 360"/>
                                  <a:gd name="T2" fmla="+- 0 399 399"/>
                                  <a:gd name="T3" fmla="*/ 399 h 1118"/>
                                  <a:gd name="T4" fmla="+- 0 3379 3309"/>
                                  <a:gd name="T5" fmla="*/ T4 w 360"/>
                                  <a:gd name="T6" fmla="+- 0 406 399"/>
                                  <a:gd name="T7" fmla="*/ 406 h 1118"/>
                                  <a:gd name="T8" fmla="+- 0 3436 3309"/>
                                  <a:gd name="T9" fmla="*/ T8 w 360"/>
                                  <a:gd name="T10" fmla="+- 0 426 399"/>
                                  <a:gd name="T11" fmla="*/ 426 h 1118"/>
                                  <a:gd name="T12" fmla="+- 0 3475 3309"/>
                                  <a:gd name="T13" fmla="*/ T12 w 360"/>
                                  <a:gd name="T14" fmla="+- 0 455 399"/>
                                  <a:gd name="T15" fmla="*/ 455 h 1118"/>
                                  <a:gd name="T16" fmla="+- 0 3489 3309"/>
                                  <a:gd name="T17" fmla="*/ T16 w 360"/>
                                  <a:gd name="T18" fmla="+- 0 492 399"/>
                                  <a:gd name="T19" fmla="*/ 492 h 1118"/>
                                  <a:gd name="T20" fmla="+- 0 3489 3309"/>
                                  <a:gd name="T21" fmla="*/ T20 w 360"/>
                                  <a:gd name="T22" fmla="+- 0 864 399"/>
                                  <a:gd name="T23" fmla="*/ 864 h 1118"/>
                                  <a:gd name="T24" fmla="+- 0 3503 3309"/>
                                  <a:gd name="T25" fmla="*/ T24 w 360"/>
                                  <a:gd name="T26" fmla="+- 0 901 399"/>
                                  <a:gd name="T27" fmla="*/ 901 h 1118"/>
                                  <a:gd name="T28" fmla="+- 0 3542 3309"/>
                                  <a:gd name="T29" fmla="*/ T28 w 360"/>
                                  <a:gd name="T30" fmla="+- 0 930 399"/>
                                  <a:gd name="T31" fmla="*/ 930 h 1118"/>
                                  <a:gd name="T32" fmla="+- 0 3599 3309"/>
                                  <a:gd name="T33" fmla="*/ T32 w 360"/>
                                  <a:gd name="T34" fmla="+- 0 950 399"/>
                                  <a:gd name="T35" fmla="*/ 950 h 1118"/>
                                  <a:gd name="T36" fmla="+- 0 3669 3309"/>
                                  <a:gd name="T37" fmla="*/ T36 w 360"/>
                                  <a:gd name="T38" fmla="+- 0 958 399"/>
                                  <a:gd name="T39" fmla="*/ 958 h 1118"/>
                                  <a:gd name="T40" fmla="+- 0 3599 3309"/>
                                  <a:gd name="T41" fmla="*/ T40 w 360"/>
                                  <a:gd name="T42" fmla="+- 0 965 399"/>
                                  <a:gd name="T43" fmla="*/ 965 h 1118"/>
                                  <a:gd name="T44" fmla="+- 0 3542 3309"/>
                                  <a:gd name="T45" fmla="*/ T44 w 360"/>
                                  <a:gd name="T46" fmla="+- 0 985 399"/>
                                  <a:gd name="T47" fmla="*/ 985 h 1118"/>
                                  <a:gd name="T48" fmla="+- 0 3503 3309"/>
                                  <a:gd name="T49" fmla="*/ T48 w 360"/>
                                  <a:gd name="T50" fmla="+- 0 1014 399"/>
                                  <a:gd name="T51" fmla="*/ 1014 h 1118"/>
                                  <a:gd name="T52" fmla="+- 0 3489 3309"/>
                                  <a:gd name="T53" fmla="*/ T52 w 360"/>
                                  <a:gd name="T54" fmla="+- 0 1051 399"/>
                                  <a:gd name="T55" fmla="*/ 1051 h 1118"/>
                                  <a:gd name="T56" fmla="+- 0 3489 3309"/>
                                  <a:gd name="T57" fmla="*/ T56 w 360"/>
                                  <a:gd name="T58" fmla="+- 0 1423 399"/>
                                  <a:gd name="T59" fmla="*/ 1423 h 1118"/>
                                  <a:gd name="T60" fmla="+- 0 3475 3309"/>
                                  <a:gd name="T61" fmla="*/ T60 w 360"/>
                                  <a:gd name="T62" fmla="+- 0 1460 399"/>
                                  <a:gd name="T63" fmla="*/ 1460 h 1118"/>
                                  <a:gd name="T64" fmla="+- 0 3436 3309"/>
                                  <a:gd name="T65" fmla="*/ T64 w 360"/>
                                  <a:gd name="T66" fmla="+- 0 1489 399"/>
                                  <a:gd name="T67" fmla="*/ 1489 h 1118"/>
                                  <a:gd name="T68" fmla="+- 0 3379 3309"/>
                                  <a:gd name="T69" fmla="*/ T68 w 360"/>
                                  <a:gd name="T70" fmla="+- 0 1509 399"/>
                                  <a:gd name="T71" fmla="*/ 1509 h 1118"/>
                                  <a:gd name="T72" fmla="+- 0 3309 3309"/>
                                  <a:gd name="T73" fmla="*/ T72 w 360"/>
                                  <a:gd name="T74" fmla="+- 0 1517 399"/>
                                  <a:gd name="T75" fmla="*/ 1517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118">
                                    <a:moveTo>
                                      <a:pt x="0" y="0"/>
                                    </a:moveTo>
                                    <a:lnTo>
                                      <a:pt x="70" y="7"/>
                                    </a:lnTo>
                                    <a:lnTo>
                                      <a:pt x="127" y="27"/>
                                    </a:lnTo>
                                    <a:lnTo>
                                      <a:pt x="166" y="56"/>
                                    </a:lnTo>
                                    <a:lnTo>
                                      <a:pt x="180" y="93"/>
                                    </a:lnTo>
                                    <a:lnTo>
                                      <a:pt x="180" y="465"/>
                                    </a:lnTo>
                                    <a:lnTo>
                                      <a:pt x="194" y="502"/>
                                    </a:lnTo>
                                    <a:lnTo>
                                      <a:pt x="233" y="531"/>
                                    </a:lnTo>
                                    <a:lnTo>
                                      <a:pt x="290" y="551"/>
                                    </a:lnTo>
                                    <a:lnTo>
                                      <a:pt x="360" y="559"/>
                                    </a:lnTo>
                                    <a:lnTo>
                                      <a:pt x="290" y="566"/>
                                    </a:lnTo>
                                    <a:lnTo>
                                      <a:pt x="233" y="586"/>
                                    </a:lnTo>
                                    <a:lnTo>
                                      <a:pt x="194" y="615"/>
                                    </a:lnTo>
                                    <a:lnTo>
                                      <a:pt x="180" y="652"/>
                                    </a:lnTo>
                                    <a:lnTo>
                                      <a:pt x="180" y="1024"/>
                                    </a:lnTo>
                                    <a:lnTo>
                                      <a:pt x="166" y="1061"/>
                                    </a:lnTo>
                                    <a:lnTo>
                                      <a:pt x="127" y="1090"/>
                                    </a:lnTo>
                                    <a:lnTo>
                                      <a:pt x="70" y="1110"/>
                                    </a:lnTo>
                                    <a:lnTo>
                                      <a:pt x="0" y="11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pic="http://schemas.openxmlformats.org/drawingml/2006/picture" xmlns:a="http://schemas.openxmlformats.org/drawingml/2006/main">
                  <w:pict w14:anchorId="02941D61">
                    <v:polyline id="Freeform 2"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1118" o:spid="_x0000_s1026" filled="f" points="-6.8pt,-36.7pt,-3.3pt,-36.35pt,-.45pt,-35.35pt,1.5pt,-33.9pt,2.2pt,-32.05pt,2.2pt,-13.45pt,2.9pt,-11.6pt,4.85pt,-10.15pt,7.7pt,-9.15pt,11.2pt,-8.75pt,7.7pt,-8.4pt,4.85pt,-7.4pt,2.9pt,-5.95pt,2.2pt,-4.1pt,2.2pt,14.5pt,1.5pt,16.35pt,-.45pt,17.8pt,-3.3pt,18.8pt,-6.8pt,19.2pt" w14:anchorId="4230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">
                      <v:path arrowok="t" o:connecttype="custom" o:connectlocs="0,253365;44450,257810;80645,270510;105410,288925;114300,312420;114300,548640;123190,572135;147955,590550;184150,603250;228600,608330;184150,612775;147955,625475;123190,643890;114300,667385;114300,903605;105410,927100;80645,945515;44450,958215;0,963295" o:connectangles="0,0,0,0,0,0,0,0,0,0,0,0,0,0,0,0,0,0,0"/>
                      <w10:wrap anchorx="page"/>
                    </v:polyline>
                  </w:pict>
                </mc:Fallback>
              </mc:AlternateContent>
            </w:r>
            <w:r w:rsidR="00293DFC">
              <w:rPr>
                <w:i/>
                <w:sz w:val="20"/>
              </w:rPr>
              <w:t xml:space="preserve">If you answered ‘Yes’ to 1 or less questions, the control may require significant improvements </w:t>
            </w:r>
            <w:r w:rsidR="00293DFC" w:rsidRPr="008D1A89">
              <w:rPr>
                <w:i/>
                <w:color w:val="FF0000"/>
                <w:sz w:val="20"/>
              </w:rPr>
              <w:t>(the control text should be Red).</w:t>
            </w:r>
          </w:p>
        </w:tc>
      </w:tr>
    </w:tbl>
    <w:p w14:paraId="649652A5" w14:textId="77777777" w:rsidR="0047265B" w:rsidRDefault="0047265B" w:rsidP="0047265B"/>
    <w:p w14:paraId="5C410827" w14:textId="77777777" w:rsidR="0047265B" w:rsidRDefault="0047265B" w:rsidP="003E4F69"/>
    <w:sectPr w:rsidR="0047265B" w:rsidSect="00C872B6">
      <w:type w:val="continuous"/>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656F" w14:textId="77777777" w:rsidR="00A35A22" w:rsidRDefault="00A35A22" w:rsidP="00DD7CBD">
      <w:pPr>
        <w:spacing w:after="0" w:line="240" w:lineRule="auto"/>
      </w:pPr>
      <w:r>
        <w:separator/>
      </w:r>
    </w:p>
  </w:endnote>
  <w:endnote w:type="continuationSeparator" w:id="0">
    <w:p w14:paraId="3C671BA4" w14:textId="77777777" w:rsidR="00A35A22" w:rsidRDefault="00A35A22" w:rsidP="00DD7CBD">
      <w:pPr>
        <w:spacing w:after="0" w:line="240" w:lineRule="auto"/>
      </w:pPr>
      <w:r>
        <w:continuationSeparator/>
      </w:r>
    </w:p>
  </w:endnote>
  <w:endnote w:type="continuationNotice" w:id="1">
    <w:p w14:paraId="33D5886D" w14:textId="77777777" w:rsidR="00A35A22" w:rsidRDefault="00A35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B26B" w14:textId="77777777" w:rsidR="00BF41DE" w:rsidRDefault="00BF4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15C3" w14:textId="63FEFCA0" w:rsidR="00E805CF" w:rsidRDefault="000104D0" w:rsidP="000104D0">
    <w:pPr>
      <w:pStyle w:val="Footer"/>
      <w:tabs>
        <w:tab w:val="clear" w:pos="4513"/>
        <w:tab w:val="clear" w:pos="9026"/>
        <w:tab w:val="center" w:pos="7088"/>
        <w:tab w:val="right" w:pos="13467"/>
      </w:tabs>
    </w:pPr>
    <w:r w:rsidRPr="00C311B7">
      <w:rPr>
        <w:sz w:val="20"/>
        <w:szCs w:val="20"/>
      </w:rPr>
      <w:t xml:space="preserve">Version </w:t>
    </w:r>
    <w:r>
      <w:rPr>
        <w:sz w:val="20"/>
        <w:szCs w:val="20"/>
      </w:rPr>
      <w:t>1</w:t>
    </w:r>
    <w:r w:rsidRPr="00C311B7">
      <w:rPr>
        <w:sz w:val="20"/>
        <w:szCs w:val="20"/>
      </w:rPr>
      <w:t>.</w:t>
    </w:r>
    <w:r>
      <w:rPr>
        <w:sz w:val="20"/>
        <w:szCs w:val="20"/>
      </w:rPr>
      <w:t>0</w:t>
    </w:r>
    <w:r>
      <w:rPr>
        <w:sz w:val="20"/>
        <w:szCs w:val="20"/>
      </w:rPr>
      <w:tab/>
      <w:t xml:space="preserve">   </w:t>
    </w:r>
    <w:r w:rsidRPr="00C311B7">
      <w:rPr>
        <w:sz w:val="20"/>
        <w:szCs w:val="20"/>
      </w:rPr>
      <w:t xml:space="preserve"> Health and Safety </w:t>
    </w:r>
    <w:r w:rsidRPr="00C311B7">
      <w:rPr>
        <w:sz w:val="20"/>
        <w:szCs w:val="20"/>
      </w:rPr>
      <w:tab/>
    </w:r>
    <w:r>
      <w:rPr>
        <w:sz w:val="20"/>
        <w:szCs w:val="20"/>
      </w:rPr>
      <w:t xml:space="preserve">              </w:t>
    </w:r>
    <w:r w:rsidRPr="00C311B7">
      <w:rPr>
        <w:sz w:val="20"/>
        <w:szCs w:val="20"/>
      </w:rPr>
      <w:t xml:space="preserve">Page </w:t>
    </w:r>
    <w:r w:rsidRPr="00C311B7">
      <w:rPr>
        <w:sz w:val="20"/>
        <w:szCs w:val="20"/>
      </w:rPr>
      <w:fldChar w:fldCharType="begin"/>
    </w:r>
    <w:r w:rsidRPr="00C311B7">
      <w:rPr>
        <w:sz w:val="20"/>
        <w:szCs w:val="20"/>
      </w:rPr>
      <w:instrText xml:space="preserve"> PAGE   \* MERGEFORMAT </w:instrText>
    </w:r>
    <w:r w:rsidRPr="00C311B7">
      <w:rPr>
        <w:sz w:val="20"/>
        <w:szCs w:val="20"/>
      </w:rPr>
      <w:fldChar w:fldCharType="separate"/>
    </w:r>
    <w:r>
      <w:rPr>
        <w:sz w:val="20"/>
        <w:szCs w:val="20"/>
      </w:rPr>
      <w:t>2</w:t>
    </w:r>
    <w:r w:rsidRPr="00C311B7">
      <w:rPr>
        <w:noProof/>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B418" w14:textId="77777777" w:rsidR="00BF41DE" w:rsidRDefault="00BF41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30B5" w14:textId="2A12D825" w:rsidR="0047265B" w:rsidRDefault="000104D0" w:rsidP="000104D0">
    <w:pPr>
      <w:pStyle w:val="Footer"/>
      <w:tabs>
        <w:tab w:val="clear" w:pos="4513"/>
        <w:tab w:val="clear" w:pos="9026"/>
        <w:tab w:val="center" w:pos="7088"/>
        <w:tab w:val="right" w:pos="13467"/>
      </w:tabs>
    </w:pPr>
    <w:r>
      <w:rPr>
        <w:sz w:val="20"/>
        <w:szCs w:val="20"/>
      </w:rPr>
      <w:t xml:space="preserve">               </w:t>
    </w:r>
    <w:r w:rsidRPr="00C311B7">
      <w:rPr>
        <w:sz w:val="20"/>
        <w:szCs w:val="20"/>
      </w:rPr>
      <w:t xml:space="preserve">Version </w:t>
    </w:r>
    <w:r>
      <w:rPr>
        <w:sz w:val="20"/>
        <w:szCs w:val="20"/>
      </w:rPr>
      <w:t>1</w:t>
    </w:r>
    <w:r w:rsidRPr="00C311B7">
      <w:rPr>
        <w:sz w:val="20"/>
        <w:szCs w:val="20"/>
      </w:rPr>
      <w:t>.</w:t>
    </w:r>
    <w:r>
      <w:rPr>
        <w:sz w:val="20"/>
        <w:szCs w:val="20"/>
      </w:rPr>
      <w:t>0</w:t>
    </w:r>
    <w:r>
      <w:rPr>
        <w:sz w:val="20"/>
        <w:szCs w:val="20"/>
      </w:rPr>
      <w:tab/>
      <w:t xml:space="preserve">   </w:t>
    </w:r>
    <w:r w:rsidRPr="00C311B7">
      <w:rPr>
        <w:sz w:val="20"/>
        <w:szCs w:val="20"/>
      </w:rPr>
      <w:t xml:space="preserve">  Health and Safety </w:t>
    </w:r>
    <w:r w:rsidRPr="00C311B7">
      <w:rPr>
        <w:sz w:val="20"/>
        <w:szCs w:val="20"/>
      </w:rPr>
      <w:tab/>
    </w:r>
    <w:r>
      <w:rPr>
        <w:sz w:val="20"/>
        <w:szCs w:val="20"/>
      </w:rPr>
      <w:t xml:space="preserve">              </w:t>
    </w:r>
    <w:r w:rsidRPr="00C311B7">
      <w:rPr>
        <w:sz w:val="20"/>
        <w:szCs w:val="20"/>
      </w:rPr>
      <w:t xml:space="preserve">Page </w:t>
    </w:r>
    <w:r w:rsidRPr="00C311B7">
      <w:rPr>
        <w:sz w:val="20"/>
        <w:szCs w:val="20"/>
      </w:rPr>
      <w:fldChar w:fldCharType="begin"/>
    </w:r>
    <w:r w:rsidRPr="00C311B7">
      <w:rPr>
        <w:sz w:val="20"/>
        <w:szCs w:val="20"/>
      </w:rPr>
      <w:instrText xml:space="preserve"> PAGE   \* MERGEFORMAT </w:instrText>
    </w:r>
    <w:r w:rsidRPr="00C311B7">
      <w:rPr>
        <w:sz w:val="20"/>
        <w:szCs w:val="20"/>
      </w:rPr>
      <w:fldChar w:fldCharType="separate"/>
    </w:r>
    <w:r>
      <w:rPr>
        <w:sz w:val="20"/>
        <w:szCs w:val="20"/>
      </w:rPr>
      <w:t>2</w:t>
    </w:r>
    <w:r w:rsidRPr="00C311B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4493" w14:textId="77777777" w:rsidR="00A35A22" w:rsidRDefault="00A35A22" w:rsidP="00DD7CBD">
      <w:pPr>
        <w:spacing w:after="0" w:line="240" w:lineRule="auto"/>
      </w:pPr>
      <w:r>
        <w:separator/>
      </w:r>
    </w:p>
  </w:footnote>
  <w:footnote w:type="continuationSeparator" w:id="0">
    <w:p w14:paraId="4C7D8AD9" w14:textId="77777777" w:rsidR="00A35A22" w:rsidRDefault="00A35A22" w:rsidP="00DD7CBD">
      <w:pPr>
        <w:spacing w:after="0" w:line="240" w:lineRule="auto"/>
      </w:pPr>
      <w:r>
        <w:continuationSeparator/>
      </w:r>
    </w:p>
  </w:footnote>
  <w:footnote w:type="continuationNotice" w:id="1">
    <w:p w14:paraId="6981FE3B" w14:textId="77777777" w:rsidR="00A35A22" w:rsidRDefault="00A35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119" w14:textId="77777777" w:rsidR="00BF41DE" w:rsidRDefault="00BF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4EF" w14:textId="2657D0DB" w:rsidR="000D49BC" w:rsidRDefault="000D49BC">
    <w:pPr>
      <w:pStyle w:val="Header"/>
    </w:pPr>
    <w:r>
      <w:rPr>
        <w:noProof/>
        <w:lang w:eastAsia="en-AU"/>
      </w:rPr>
      <w:drawing>
        <wp:anchor distT="0" distB="0" distL="0" distR="0" simplePos="0" relativeHeight="251657728" behindDoc="1" locked="0" layoutInCell="1" allowOverlap="1" wp14:anchorId="2A2D2B30" wp14:editId="4B192A4B">
          <wp:simplePos x="0" y="0"/>
          <wp:positionH relativeFrom="page">
            <wp:posOffset>8077200</wp:posOffset>
          </wp:positionH>
          <wp:positionV relativeFrom="page">
            <wp:posOffset>143510</wp:posOffset>
          </wp:positionV>
          <wp:extent cx="2431414" cy="428623"/>
          <wp:effectExtent l="0" t="0" r="0" b="0"/>
          <wp:wrapNone/>
          <wp:docPr id="347076883" name="Picture 34707688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descr="A picture containing text&#10;&#10;Description automatically generated"/>
                  <pic:cNvPicPr/>
                </pic:nvPicPr>
                <pic:blipFill>
                  <a:blip r:embed="rId1" cstate="print"/>
                  <a:stretch>
                    <a:fillRect/>
                  </a:stretch>
                </pic:blipFill>
                <pic:spPr>
                  <a:xfrm>
                    <a:off x="0" y="0"/>
                    <a:ext cx="2431414" cy="4286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3E3" w14:textId="77777777" w:rsidR="00BF41DE" w:rsidRDefault="00BF41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667A" w14:textId="747BDBBD" w:rsidR="0047265B" w:rsidRDefault="0047265B">
    <w:pPr>
      <w:pStyle w:val="BodyText"/>
      <w:spacing w:line="14" w:lineRule="auto"/>
    </w:pPr>
    <w:r>
      <w:rPr>
        <w:noProof/>
        <w:lang w:val="en-AU" w:eastAsia="en-AU"/>
      </w:rPr>
      <w:drawing>
        <wp:anchor distT="0" distB="0" distL="0" distR="0" simplePos="0" relativeHeight="251656704" behindDoc="1" locked="0" layoutInCell="1" allowOverlap="1" wp14:anchorId="2E7B26D2" wp14:editId="458D0C59">
          <wp:simplePos x="0" y="0"/>
          <wp:positionH relativeFrom="page">
            <wp:posOffset>8140065</wp:posOffset>
          </wp:positionH>
          <wp:positionV relativeFrom="page">
            <wp:posOffset>188595</wp:posOffset>
          </wp:positionV>
          <wp:extent cx="2431414" cy="42862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31414" cy="4286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B53"/>
    <w:multiLevelType w:val="hybridMultilevel"/>
    <w:tmpl w:val="074431A8"/>
    <w:lvl w:ilvl="0" w:tplc="C8145BDE">
      <w:start w:val="1"/>
      <w:numFmt w:val="decimal"/>
      <w:lvlText w:val="%1."/>
      <w:lvlJc w:val="left"/>
      <w:pPr>
        <w:ind w:left="560" w:hanging="360"/>
      </w:pPr>
      <w:rPr>
        <w:rFonts w:ascii="Arial" w:eastAsia="Arial" w:hAnsi="Arial" w:cs="Arial" w:hint="default"/>
        <w:spacing w:val="-1"/>
        <w:w w:val="101"/>
        <w:sz w:val="18"/>
        <w:szCs w:val="18"/>
      </w:rPr>
    </w:lvl>
    <w:lvl w:ilvl="1" w:tplc="C2EA0EA6">
      <w:start w:val="1"/>
      <w:numFmt w:val="bullet"/>
      <w:lvlText w:val="•"/>
      <w:lvlJc w:val="left"/>
      <w:pPr>
        <w:ind w:left="839" w:hanging="360"/>
      </w:pPr>
      <w:rPr>
        <w:rFonts w:hint="default"/>
      </w:rPr>
    </w:lvl>
    <w:lvl w:ilvl="2" w:tplc="4A0073AA">
      <w:start w:val="1"/>
      <w:numFmt w:val="bullet"/>
      <w:lvlText w:val="•"/>
      <w:lvlJc w:val="left"/>
      <w:pPr>
        <w:ind w:left="1119" w:hanging="360"/>
      </w:pPr>
      <w:rPr>
        <w:rFonts w:hint="default"/>
      </w:rPr>
    </w:lvl>
    <w:lvl w:ilvl="3" w:tplc="B8AAD212">
      <w:start w:val="1"/>
      <w:numFmt w:val="bullet"/>
      <w:lvlText w:val="•"/>
      <w:lvlJc w:val="left"/>
      <w:pPr>
        <w:ind w:left="1399" w:hanging="360"/>
      </w:pPr>
      <w:rPr>
        <w:rFonts w:hint="default"/>
      </w:rPr>
    </w:lvl>
    <w:lvl w:ilvl="4" w:tplc="801C2C98">
      <w:start w:val="1"/>
      <w:numFmt w:val="bullet"/>
      <w:lvlText w:val="•"/>
      <w:lvlJc w:val="left"/>
      <w:pPr>
        <w:ind w:left="1679" w:hanging="360"/>
      </w:pPr>
      <w:rPr>
        <w:rFonts w:hint="default"/>
      </w:rPr>
    </w:lvl>
    <w:lvl w:ilvl="5" w:tplc="449A51B0">
      <w:start w:val="1"/>
      <w:numFmt w:val="bullet"/>
      <w:lvlText w:val="•"/>
      <w:lvlJc w:val="left"/>
      <w:pPr>
        <w:ind w:left="1959" w:hanging="360"/>
      </w:pPr>
      <w:rPr>
        <w:rFonts w:hint="default"/>
      </w:rPr>
    </w:lvl>
    <w:lvl w:ilvl="6" w:tplc="36165674">
      <w:start w:val="1"/>
      <w:numFmt w:val="bullet"/>
      <w:lvlText w:val="•"/>
      <w:lvlJc w:val="left"/>
      <w:pPr>
        <w:ind w:left="2239" w:hanging="360"/>
      </w:pPr>
      <w:rPr>
        <w:rFonts w:hint="default"/>
      </w:rPr>
    </w:lvl>
    <w:lvl w:ilvl="7" w:tplc="2B84D438">
      <w:start w:val="1"/>
      <w:numFmt w:val="bullet"/>
      <w:lvlText w:val="•"/>
      <w:lvlJc w:val="left"/>
      <w:pPr>
        <w:ind w:left="2519" w:hanging="360"/>
      </w:pPr>
      <w:rPr>
        <w:rFonts w:hint="default"/>
      </w:rPr>
    </w:lvl>
    <w:lvl w:ilvl="8" w:tplc="FEF22E6A">
      <w:start w:val="1"/>
      <w:numFmt w:val="bullet"/>
      <w:lvlText w:val="•"/>
      <w:lvlJc w:val="left"/>
      <w:pPr>
        <w:ind w:left="2799" w:hanging="360"/>
      </w:pPr>
      <w:rPr>
        <w:rFonts w:hint="default"/>
      </w:rPr>
    </w:lvl>
  </w:abstractNum>
  <w:num w:numId="1" w16cid:durableId="21412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404E1"/>
    <w:rsid w:val="000014C2"/>
    <w:rsid w:val="00007A5A"/>
    <w:rsid w:val="000104D0"/>
    <w:rsid w:val="00020B69"/>
    <w:rsid w:val="00037BA5"/>
    <w:rsid w:val="0004752E"/>
    <w:rsid w:val="00072502"/>
    <w:rsid w:val="000728BF"/>
    <w:rsid w:val="00073AC5"/>
    <w:rsid w:val="00096B78"/>
    <w:rsid w:val="000A4530"/>
    <w:rsid w:val="000C1AB9"/>
    <w:rsid w:val="000D49BC"/>
    <w:rsid w:val="000E1FAE"/>
    <w:rsid w:val="000E3976"/>
    <w:rsid w:val="000F6FF2"/>
    <w:rsid w:val="00116A02"/>
    <w:rsid w:val="0013120C"/>
    <w:rsid w:val="001406ED"/>
    <w:rsid w:val="0015393D"/>
    <w:rsid w:val="0016311C"/>
    <w:rsid w:val="001642D2"/>
    <w:rsid w:val="001737D8"/>
    <w:rsid w:val="001869B2"/>
    <w:rsid w:val="001A6E33"/>
    <w:rsid w:val="001C2696"/>
    <w:rsid w:val="001E0600"/>
    <w:rsid w:val="001E35FB"/>
    <w:rsid w:val="001F0732"/>
    <w:rsid w:val="001F2681"/>
    <w:rsid w:val="001F2727"/>
    <w:rsid w:val="001F3532"/>
    <w:rsid w:val="0020294D"/>
    <w:rsid w:val="002074BC"/>
    <w:rsid w:val="002121EC"/>
    <w:rsid w:val="00237391"/>
    <w:rsid w:val="002404E1"/>
    <w:rsid w:val="00255AF5"/>
    <w:rsid w:val="00255BD8"/>
    <w:rsid w:val="00266E92"/>
    <w:rsid w:val="00275113"/>
    <w:rsid w:val="00286D93"/>
    <w:rsid w:val="00293DFC"/>
    <w:rsid w:val="002A3275"/>
    <w:rsid w:val="002C2339"/>
    <w:rsid w:val="002C468F"/>
    <w:rsid w:val="002C5C42"/>
    <w:rsid w:val="002C61E7"/>
    <w:rsid w:val="002D1FCA"/>
    <w:rsid w:val="002D4B5D"/>
    <w:rsid w:val="002D5D25"/>
    <w:rsid w:val="002E482E"/>
    <w:rsid w:val="002F2A19"/>
    <w:rsid w:val="002F534F"/>
    <w:rsid w:val="00310877"/>
    <w:rsid w:val="00310F03"/>
    <w:rsid w:val="00331DEB"/>
    <w:rsid w:val="00354838"/>
    <w:rsid w:val="00357971"/>
    <w:rsid w:val="00370045"/>
    <w:rsid w:val="003749A7"/>
    <w:rsid w:val="003B5B3F"/>
    <w:rsid w:val="003C2670"/>
    <w:rsid w:val="003C26B4"/>
    <w:rsid w:val="003C3C64"/>
    <w:rsid w:val="003D00CB"/>
    <w:rsid w:val="003D2E1D"/>
    <w:rsid w:val="003D5348"/>
    <w:rsid w:val="003E4F69"/>
    <w:rsid w:val="003F345F"/>
    <w:rsid w:val="004122C3"/>
    <w:rsid w:val="00413771"/>
    <w:rsid w:val="004176CD"/>
    <w:rsid w:val="00430559"/>
    <w:rsid w:val="004613E6"/>
    <w:rsid w:val="00464150"/>
    <w:rsid w:val="0047265B"/>
    <w:rsid w:val="00482641"/>
    <w:rsid w:val="00486C98"/>
    <w:rsid w:val="004B2F79"/>
    <w:rsid w:val="004B643B"/>
    <w:rsid w:val="004C5BFB"/>
    <w:rsid w:val="004D30E6"/>
    <w:rsid w:val="004E23D8"/>
    <w:rsid w:val="004F41A4"/>
    <w:rsid w:val="004F4946"/>
    <w:rsid w:val="00503DA0"/>
    <w:rsid w:val="00532136"/>
    <w:rsid w:val="005407E7"/>
    <w:rsid w:val="00547370"/>
    <w:rsid w:val="005538D7"/>
    <w:rsid w:val="00557A84"/>
    <w:rsid w:val="00573A2F"/>
    <w:rsid w:val="0057408E"/>
    <w:rsid w:val="005B1079"/>
    <w:rsid w:val="005D5D47"/>
    <w:rsid w:val="005D7598"/>
    <w:rsid w:val="005E1D97"/>
    <w:rsid w:val="005E43EE"/>
    <w:rsid w:val="005F2F26"/>
    <w:rsid w:val="005F6018"/>
    <w:rsid w:val="00607683"/>
    <w:rsid w:val="0061717C"/>
    <w:rsid w:val="00623B49"/>
    <w:rsid w:val="00627503"/>
    <w:rsid w:val="0063516F"/>
    <w:rsid w:val="00640A56"/>
    <w:rsid w:val="00643444"/>
    <w:rsid w:val="006550D9"/>
    <w:rsid w:val="00673A33"/>
    <w:rsid w:val="0068775E"/>
    <w:rsid w:val="0069040D"/>
    <w:rsid w:val="00695D4D"/>
    <w:rsid w:val="0069682E"/>
    <w:rsid w:val="006A04C9"/>
    <w:rsid w:val="006B4B30"/>
    <w:rsid w:val="006B66F0"/>
    <w:rsid w:val="006D133C"/>
    <w:rsid w:val="006D2EC3"/>
    <w:rsid w:val="006D47FC"/>
    <w:rsid w:val="00703D5F"/>
    <w:rsid w:val="00721E60"/>
    <w:rsid w:val="0072274C"/>
    <w:rsid w:val="00724925"/>
    <w:rsid w:val="00733263"/>
    <w:rsid w:val="00762715"/>
    <w:rsid w:val="00777E3E"/>
    <w:rsid w:val="007824C0"/>
    <w:rsid w:val="00783B5B"/>
    <w:rsid w:val="00795C65"/>
    <w:rsid w:val="007E547A"/>
    <w:rsid w:val="007E625F"/>
    <w:rsid w:val="007F7FD8"/>
    <w:rsid w:val="0080077C"/>
    <w:rsid w:val="0084386A"/>
    <w:rsid w:val="0085296D"/>
    <w:rsid w:val="0085675D"/>
    <w:rsid w:val="0085741B"/>
    <w:rsid w:val="00882739"/>
    <w:rsid w:val="00893F39"/>
    <w:rsid w:val="00894350"/>
    <w:rsid w:val="00896FE9"/>
    <w:rsid w:val="008B0A5C"/>
    <w:rsid w:val="008B4A84"/>
    <w:rsid w:val="008C0C9D"/>
    <w:rsid w:val="008C5565"/>
    <w:rsid w:val="008D2DA8"/>
    <w:rsid w:val="008D3487"/>
    <w:rsid w:val="00902E9E"/>
    <w:rsid w:val="00941087"/>
    <w:rsid w:val="00945EFA"/>
    <w:rsid w:val="009610C0"/>
    <w:rsid w:val="009653A5"/>
    <w:rsid w:val="00984FD1"/>
    <w:rsid w:val="00987532"/>
    <w:rsid w:val="00991801"/>
    <w:rsid w:val="00997F00"/>
    <w:rsid w:val="009A7A23"/>
    <w:rsid w:val="009B2211"/>
    <w:rsid w:val="009E6111"/>
    <w:rsid w:val="009F1E81"/>
    <w:rsid w:val="009F70D1"/>
    <w:rsid w:val="00A1388E"/>
    <w:rsid w:val="00A15BDE"/>
    <w:rsid w:val="00A30A4F"/>
    <w:rsid w:val="00A33107"/>
    <w:rsid w:val="00A35A22"/>
    <w:rsid w:val="00A6380A"/>
    <w:rsid w:val="00A728A3"/>
    <w:rsid w:val="00A751EC"/>
    <w:rsid w:val="00A76863"/>
    <w:rsid w:val="00A969C1"/>
    <w:rsid w:val="00AC1BCF"/>
    <w:rsid w:val="00AC4B18"/>
    <w:rsid w:val="00AD0E06"/>
    <w:rsid w:val="00B02535"/>
    <w:rsid w:val="00B03D10"/>
    <w:rsid w:val="00B0423A"/>
    <w:rsid w:val="00B12E14"/>
    <w:rsid w:val="00B374D2"/>
    <w:rsid w:val="00B46D34"/>
    <w:rsid w:val="00B52616"/>
    <w:rsid w:val="00B80D92"/>
    <w:rsid w:val="00B86687"/>
    <w:rsid w:val="00B95B68"/>
    <w:rsid w:val="00B962F7"/>
    <w:rsid w:val="00BB1C60"/>
    <w:rsid w:val="00BD0753"/>
    <w:rsid w:val="00BF36E0"/>
    <w:rsid w:val="00BF41DE"/>
    <w:rsid w:val="00C220A2"/>
    <w:rsid w:val="00C31295"/>
    <w:rsid w:val="00C57FD2"/>
    <w:rsid w:val="00C60080"/>
    <w:rsid w:val="00C66F90"/>
    <w:rsid w:val="00C705F8"/>
    <w:rsid w:val="00C74C91"/>
    <w:rsid w:val="00C872B6"/>
    <w:rsid w:val="00C92BF7"/>
    <w:rsid w:val="00C93446"/>
    <w:rsid w:val="00C9354A"/>
    <w:rsid w:val="00C9681B"/>
    <w:rsid w:val="00C978FE"/>
    <w:rsid w:val="00CB5C2F"/>
    <w:rsid w:val="00CC085D"/>
    <w:rsid w:val="00CD21E1"/>
    <w:rsid w:val="00CE0A18"/>
    <w:rsid w:val="00CE171C"/>
    <w:rsid w:val="00CE61A4"/>
    <w:rsid w:val="00D12DDE"/>
    <w:rsid w:val="00D31B92"/>
    <w:rsid w:val="00D4272C"/>
    <w:rsid w:val="00D54875"/>
    <w:rsid w:val="00D65B15"/>
    <w:rsid w:val="00D72B72"/>
    <w:rsid w:val="00D870C9"/>
    <w:rsid w:val="00DB3B67"/>
    <w:rsid w:val="00DD5468"/>
    <w:rsid w:val="00DD5B8A"/>
    <w:rsid w:val="00DD7CBD"/>
    <w:rsid w:val="00DE3327"/>
    <w:rsid w:val="00DE4AD9"/>
    <w:rsid w:val="00DF688F"/>
    <w:rsid w:val="00DF7A31"/>
    <w:rsid w:val="00E22DBC"/>
    <w:rsid w:val="00E37885"/>
    <w:rsid w:val="00E74D29"/>
    <w:rsid w:val="00E7548B"/>
    <w:rsid w:val="00E75FBF"/>
    <w:rsid w:val="00E805CF"/>
    <w:rsid w:val="00EA1FDF"/>
    <w:rsid w:val="00EA4B26"/>
    <w:rsid w:val="00EF494B"/>
    <w:rsid w:val="00F014D3"/>
    <w:rsid w:val="00F100F1"/>
    <w:rsid w:val="00F11C61"/>
    <w:rsid w:val="00F17278"/>
    <w:rsid w:val="00F413E8"/>
    <w:rsid w:val="00F814AE"/>
    <w:rsid w:val="00FA1859"/>
    <w:rsid w:val="00FA5123"/>
    <w:rsid w:val="00FA62DD"/>
    <w:rsid w:val="00FB22EF"/>
    <w:rsid w:val="00FB2C6D"/>
    <w:rsid w:val="00FB6CF4"/>
    <w:rsid w:val="00FC6239"/>
    <w:rsid w:val="00FC6E34"/>
    <w:rsid w:val="00FE196A"/>
    <w:rsid w:val="00FE6D47"/>
    <w:rsid w:val="186FAED9"/>
    <w:rsid w:val="32AA460D"/>
    <w:rsid w:val="494D6700"/>
    <w:rsid w:val="5CA088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1DAE0"/>
  <w15:chartTrackingRefBased/>
  <w15:docId w15:val="{8D64B736-1935-4B69-A7DB-C17E043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A7A23"/>
    <w:pPr>
      <w:widowControl w:val="0"/>
      <w:spacing w:before="76" w:after="0" w:line="240" w:lineRule="auto"/>
      <w:ind w:left="118" w:right="689"/>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111"/>
    <w:rPr>
      <w:color w:val="808080"/>
    </w:rPr>
  </w:style>
  <w:style w:type="character" w:customStyle="1" w:styleId="Heading1Char">
    <w:name w:val="Heading 1 Char"/>
    <w:basedOn w:val="DefaultParagraphFont"/>
    <w:link w:val="Heading1"/>
    <w:uiPriority w:val="1"/>
    <w:rsid w:val="009A7A23"/>
    <w:rPr>
      <w:rFonts w:ascii="Arial" w:eastAsia="Arial" w:hAnsi="Arial" w:cs="Arial"/>
      <w:b/>
      <w:bCs/>
      <w:sz w:val="20"/>
      <w:szCs w:val="20"/>
      <w:lang w:val="en-US"/>
    </w:rPr>
  </w:style>
  <w:style w:type="paragraph" w:styleId="BodyText">
    <w:name w:val="Body Text"/>
    <w:basedOn w:val="Normal"/>
    <w:link w:val="BodyTextChar"/>
    <w:uiPriority w:val="1"/>
    <w:qFormat/>
    <w:rsid w:val="009A7A23"/>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A7A23"/>
    <w:rPr>
      <w:rFonts w:ascii="Arial" w:eastAsia="Arial" w:hAnsi="Arial" w:cs="Arial"/>
      <w:sz w:val="20"/>
      <w:szCs w:val="20"/>
      <w:lang w:val="en-US"/>
    </w:rPr>
  </w:style>
  <w:style w:type="paragraph" w:customStyle="1" w:styleId="TableParagraph">
    <w:name w:val="Table Paragraph"/>
    <w:basedOn w:val="Normal"/>
    <w:uiPriority w:val="1"/>
    <w:qFormat/>
    <w:rsid w:val="002074BC"/>
    <w:pPr>
      <w:widowControl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04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52E"/>
  </w:style>
  <w:style w:type="paragraph" w:styleId="Footer">
    <w:name w:val="footer"/>
    <w:basedOn w:val="Normal"/>
    <w:link w:val="FooterChar"/>
    <w:uiPriority w:val="99"/>
    <w:unhideWhenUsed/>
    <w:rsid w:val="00047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52E"/>
  </w:style>
  <w:style w:type="paragraph" w:styleId="ListParagraph">
    <w:name w:val="List Paragraph"/>
    <w:basedOn w:val="Normal"/>
    <w:uiPriority w:val="34"/>
    <w:qFormat/>
    <w:rsid w:val="003C2670"/>
    <w:pPr>
      <w:ind w:left="720"/>
      <w:contextualSpacing/>
    </w:pPr>
  </w:style>
  <w:style w:type="character" w:styleId="Hyperlink">
    <w:name w:val="Hyperlink"/>
    <w:basedOn w:val="DefaultParagraphFont"/>
    <w:uiPriority w:val="99"/>
    <w:unhideWhenUsed/>
    <w:rsid w:val="00B52616"/>
    <w:rPr>
      <w:color w:val="0563C1" w:themeColor="hyperlink"/>
      <w:u w:val="single"/>
    </w:rPr>
  </w:style>
  <w:style w:type="character" w:styleId="UnresolvedMention">
    <w:name w:val="Unresolved Mention"/>
    <w:basedOn w:val="DefaultParagraphFont"/>
    <w:uiPriority w:val="99"/>
    <w:semiHidden/>
    <w:unhideWhenUsed/>
    <w:rsid w:val="00B52616"/>
    <w:rPr>
      <w:color w:val="605E5C"/>
      <w:shd w:val="clear" w:color="auto" w:fill="E1DFDD"/>
    </w:rPr>
  </w:style>
  <w:style w:type="character" w:styleId="FollowedHyperlink">
    <w:name w:val="FollowedHyperlink"/>
    <w:basedOn w:val="DefaultParagraphFont"/>
    <w:uiPriority w:val="99"/>
    <w:semiHidden/>
    <w:unhideWhenUsed/>
    <w:rsid w:val="00354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australia.gov.au/sites/default/files/2020-07/model_code_of_practice_confined_spac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safeworkaustralia.gov.au/safety-topic/hazards/remote-and-isolated-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69B675-B17E-4996-AB05-DF5358AFFD21}"/>
      </w:docPartPr>
      <w:docPartBody>
        <w:p w:rsidR="00AF2A72" w:rsidRDefault="00BF36E0">
          <w:r w:rsidRPr="0095060E">
            <w:rPr>
              <w:rStyle w:val="PlaceholderText"/>
            </w:rPr>
            <w:t>Click or tap here to enter text.</w:t>
          </w:r>
        </w:p>
      </w:docPartBody>
    </w:docPart>
    <w:docPart>
      <w:docPartPr>
        <w:name w:val="EC3DDD91B4174FCF9F27DF28B1CEFC38"/>
        <w:category>
          <w:name w:val="General"/>
          <w:gallery w:val="placeholder"/>
        </w:category>
        <w:types>
          <w:type w:val="bbPlcHdr"/>
        </w:types>
        <w:behaviors>
          <w:behavior w:val="content"/>
        </w:behaviors>
        <w:guid w:val="{0106A342-EFF3-4E0B-8B8E-2AF000BB2D1D}"/>
      </w:docPartPr>
      <w:docPartBody>
        <w:p w:rsidR="00AF2A72" w:rsidRDefault="00BF36E0" w:rsidP="00BF36E0">
          <w:pPr>
            <w:pStyle w:val="EC3DDD91B4174FCF9F27DF28B1CEFC38"/>
          </w:pPr>
          <w:r w:rsidRPr="0095060E">
            <w:rPr>
              <w:rStyle w:val="PlaceholderText"/>
            </w:rPr>
            <w:t>Click or tap here to enter text.</w:t>
          </w:r>
        </w:p>
      </w:docPartBody>
    </w:docPart>
    <w:docPart>
      <w:docPartPr>
        <w:name w:val="D55EBB716CDE4DD284084D706D3287D6"/>
        <w:category>
          <w:name w:val="General"/>
          <w:gallery w:val="placeholder"/>
        </w:category>
        <w:types>
          <w:type w:val="bbPlcHdr"/>
        </w:types>
        <w:behaviors>
          <w:behavior w:val="content"/>
        </w:behaviors>
        <w:guid w:val="{2BD81D71-DEF1-4453-9F57-509A4041F6B7}"/>
      </w:docPartPr>
      <w:docPartBody>
        <w:p w:rsidR="001237AA" w:rsidRDefault="00263304" w:rsidP="00263304">
          <w:pPr>
            <w:pStyle w:val="D55EBB716CDE4DD284084D706D3287D6"/>
          </w:pPr>
          <w:r w:rsidRPr="0095060E">
            <w:rPr>
              <w:rStyle w:val="PlaceholderText"/>
            </w:rPr>
            <w:t>Click or tap here to enter text.</w:t>
          </w:r>
        </w:p>
      </w:docPartBody>
    </w:docPart>
    <w:docPart>
      <w:docPartPr>
        <w:name w:val="14DC4B7E8E7943F5AF1E9457E103CFE5"/>
        <w:category>
          <w:name w:val="General"/>
          <w:gallery w:val="placeholder"/>
        </w:category>
        <w:types>
          <w:type w:val="bbPlcHdr"/>
        </w:types>
        <w:behaviors>
          <w:behavior w:val="content"/>
        </w:behaviors>
        <w:guid w:val="{0F01AC0C-99A5-434F-9C43-F7002999D808}"/>
      </w:docPartPr>
      <w:docPartBody>
        <w:p w:rsidR="001237AA" w:rsidRDefault="00263304" w:rsidP="00263304">
          <w:pPr>
            <w:pStyle w:val="14DC4B7E8E7943F5AF1E9457E103CFE5"/>
          </w:pPr>
          <w:r w:rsidRPr="00950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E0"/>
    <w:rsid w:val="00034E7C"/>
    <w:rsid w:val="000F6E4C"/>
    <w:rsid w:val="001237AA"/>
    <w:rsid w:val="00263304"/>
    <w:rsid w:val="00605664"/>
    <w:rsid w:val="00AF2A72"/>
    <w:rsid w:val="00B61550"/>
    <w:rsid w:val="00BF36E0"/>
    <w:rsid w:val="00D24A46"/>
    <w:rsid w:val="00DF1A84"/>
    <w:rsid w:val="00EE29A0"/>
    <w:rsid w:val="00F52B54"/>
    <w:rsid w:val="00FA0DDA"/>
    <w:rsid w:val="00FB42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304"/>
    <w:rPr>
      <w:color w:val="808080"/>
    </w:rPr>
  </w:style>
  <w:style w:type="paragraph" w:customStyle="1" w:styleId="EC3DDD91B4174FCF9F27DF28B1CEFC38">
    <w:name w:val="EC3DDD91B4174FCF9F27DF28B1CEFC38"/>
    <w:rsid w:val="00BF36E0"/>
  </w:style>
  <w:style w:type="paragraph" w:customStyle="1" w:styleId="D55EBB716CDE4DD284084D706D3287D6">
    <w:name w:val="D55EBB716CDE4DD284084D706D3287D6"/>
    <w:rsid w:val="00263304"/>
    <w:rPr>
      <w:kern w:val="2"/>
      <w14:ligatures w14:val="standardContextual"/>
    </w:rPr>
  </w:style>
  <w:style w:type="paragraph" w:customStyle="1" w:styleId="14DC4B7E8E7943F5AF1E9457E103CFE5">
    <w:name w:val="14DC4B7E8E7943F5AF1E9457E103CFE5"/>
    <w:rsid w:val="002633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rtinKeywords xmlns="1e95bab1-19ac-4753-b68d-abd57b130eae" xsi:nil="true"/>
    <Subcategory xmlns="1e95bab1-19ac-4753-b68d-abd57b130eae" xsi:nil="true"/>
    <LastAccessed xmlns="1e95bab1-19ac-4753-b68d-abd57b130eae" xsi:nil="true"/>
    <Tags xmlns="1e95bab1-19ac-4753-b68d-abd57b130eae" xsi:nil="true"/>
    <SourcePath xmlns="1e95bab1-19ac-4753-b68d-abd57b130eae" xsi:nil="true"/>
    <SecondLevelFolder xmlns="1e95bab1-19ac-4753-b68d-abd57b130eae" xsi:nil="true"/>
    <TopLevelFolder xmlns="1e95bab1-19ac-4753-b68d-abd57b130eae" xsi:nil="true"/>
    <TaxCatchAll xmlns="1e95bab1-19ac-4753-b68d-abd57b130eae" xsi:nil="true"/>
    <lcf76f155ced4ddcb4097134ff3c332f xmlns="e07fbaaa-a059-4e0e-bb0c-337cbb2cc2c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Curtin Document" ma:contentTypeID="0x010100EC0A8D7B3C914DAEAE06358C05D999B00080C0768ED0C81444B2996144CEC1B7B3" ma:contentTypeVersion="28" ma:contentTypeDescription="" ma:contentTypeScope="" ma:versionID="b296983fe1b933b25d5985578b95c79a">
  <xsd:schema xmlns:xsd="http://www.w3.org/2001/XMLSchema" xmlns:xs="http://www.w3.org/2001/XMLSchema" xmlns:p="http://schemas.microsoft.com/office/2006/metadata/properties" xmlns:ns2="1e95bab1-19ac-4753-b68d-abd57b130eae" xmlns:ns3="e07fbaaa-a059-4e0e-bb0c-337cbb2cc2cf" targetNamespace="http://schemas.microsoft.com/office/2006/metadata/properties" ma:root="true" ma:fieldsID="e628ff3bbd68f010fe1c4829ff995255" ns2:_="" ns3:_="">
    <xsd:import namespace="1e95bab1-19ac-4753-b68d-abd57b130eae"/>
    <xsd:import namespace="e07fbaaa-a059-4e0e-bb0c-337cbb2cc2cf"/>
    <xsd:element name="properties">
      <xsd:complexType>
        <xsd:sequence>
          <xsd:element name="documentManagement">
            <xsd:complexType>
              <xsd:all>
                <xsd:element ref="ns2:TopLevelFolder" minOccurs="0"/>
                <xsd:element ref="ns2:SecondLevelFolder" minOccurs="0"/>
                <xsd:element ref="ns2:LastAccessed" minOccurs="0"/>
                <xsd:element ref="ns2:CurtinKeywords" minOccurs="0"/>
                <xsd:element ref="ns2:SourcePath" minOccurs="0"/>
                <xsd:element ref="ns2:Tags" minOccurs="0"/>
                <xsd:element ref="ns2:Subcategory"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5bab1-19ac-4753-b68d-abd57b130eae" elementFormDefault="qualified">
    <xsd:import namespace="http://schemas.microsoft.com/office/2006/documentManagement/types"/>
    <xsd:import namespace="http://schemas.microsoft.com/office/infopath/2007/PartnerControls"/>
    <xsd:element name="TopLevelFolder" ma:index="2" nillable="true" ma:displayName="Top Level Folder" ma:indexed="true" ma:internalName="TopLevelFolder">
      <xsd:simpleType>
        <xsd:restriction base="dms:Text">
          <xsd:maxLength value="255"/>
        </xsd:restriction>
      </xsd:simpleType>
    </xsd:element>
    <xsd:element name="SecondLevelFolder" ma:index="3" nillable="true" ma:displayName="Second Level Folder" ma:indexed="true" ma:internalName="SecondLevelFolder">
      <xsd:simpleType>
        <xsd:restriction base="dms:Text">
          <xsd:maxLength value="255"/>
        </xsd:restriction>
      </xsd:simpleType>
    </xsd:element>
    <xsd:element name="LastAccessed" ma:index="4" nillable="true" ma:displayName="Last Accessed" ma:indexed="true" ma:internalName="LastAccessed">
      <xsd:simpleType>
        <xsd:restriction base="dms:DateTime"/>
      </xsd:simpleType>
    </xsd:element>
    <xsd:element name="CurtinKeywords" ma:index="5" nillable="true" ma:displayName="Keywords" ma:internalName="CurtinKeywords">
      <xsd:simpleType>
        <xsd:restriction base="dms:Text">
          <xsd:maxLength value="255"/>
        </xsd:restriction>
      </xsd:simpleType>
    </xsd:element>
    <xsd:element name="SourcePath" ma:index="6" nillable="true" ma:displayName="SourcePath" ma:internalName="SourcePath">
      <xsd:simpleType>
        <xsd:restriction base="dms:Text">
          <xsd:maxLength value="255"/>
        </xsd:restriction>
      </xsd:simpleType>
    </xsd:element>
    <xsd:element name="Tags" ma:index="7" nillable="true" ma:displayName="Tags" ma:indexed="true" ma:internalName="Tags">
      <xsd:simpleType>
        <xsd:restriction base="dms:Text">
          <xsd:maxLength value="255"/>
        </xsd:restriction>
      </xsd:simpleType>
    </xsd:element>
    <xsd:element name="Subcategory" ma:index="8" nillable="true" ma:displayName="Subcategory" ma:indexed="true" ma:internalName="Subcategory">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a789564e-ee69-46fe-99c0-6b2dff26cc30}" ma:internalName="TaxCatchAll" ma:showField="CatchAllData" ma:web="1e95bab1-19ac-4753-b68d-abd57b130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fbaaa-a059-4e0e-bb0c-337cbb2cc2c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58b0421-3d9b-4d43-8840-b275eef407cc" ma:termSetId="09814cd3-568e-fe90-9814-8d621ff8fb84" ma:anchorId="fba54fb3-c3e1-fe81-a776-ca4b69148c4d" ma:open="true" ma:isKeyword="false">
      <xsd:complexType>
        <xsd:sequence>
          <xsd:element ref="pc:Terms" minOccurs="0" maxOccurs="1"/>
        </xsd:sequence>
      </xsd:complex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AB9B-C87F-4160-A4A7-109D518E0093}">
  <ds:schemaRefs>
    <ds:schemaRef ds:uri="http://schemas.microsoft.com/office/2006/metadata/properties"/>
    <ds:schemaRef ds:uri="http://schemas.microsoft.com/office/infopath/2007/PartnerControls"/>
    <ds:schemaRef ds:uri="1e95bab1-19ac-4753-b68d-abd57b130eae"/>
    <ds:schemaRef ds:uri="e07fbaaa-a059-4e0e-bb0c-337cbb2cc2cf"/>
  </ds:schemaRefs>
</ds:datastoreItem>
</file>

<file path=customXml/itemProps2.xml><?xml version="1.0" encoding="utf-8"?>
<ds:datastoreItem xmlns:ds="http://schemas.openxmlformats.org/officeDocument/2006/customXml" ds:itemID="{36E3DC5D-94F0-4BC9-A52A-562DCDFA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5bab1-19ac-4753-b68d-abd57b130eae"/>
    <ds:schemaRef ds:uri="e07fbaaa-a059-4e0e-bb0c-337cbb2cc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C9D23-4E6F-48DD-A03B-FF31AAD1A2B8}">
  <ds:schemaRefs>
    <ds:schemaRef ds:uri="http://schemas.microsoft.com/sharepoint/v3/contenttype/forms"/>
  </ds:schemaRefs>
</ds:datastoreItem>
</file>

<file path=customXml/itemProps4.xml><?xml version="1.0" encoding="utf-8"?>
<ds:datastoreItem xmlns:ds="http://schemas.openxmlformats.org/officeDocument/2006/customXml" ds:itemID="{1589B4BE-E37C-491D-9AD8-640009C7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7</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Windsor</dc:creator>
  <cp:keywords/>
  <dc:description/>
  <cp:lastModifiedBy>Chloe Hocek</cp:lastModifiedBy>
  <cp:revision>212</cp:revision>
  <dcterms:created xsi:type="dcterms:W3CDTF">2023-02-27T21:00:00Z</dcterms:created>
  <dcterms:modified xsi:type="dcterms:W3CDTF">2023-06-16T06:52:00Z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0x010100EC0A8D7B3C914DAEAE06358C05D999B00080C0768ED0C81444B2996144CEC1B7B3</vt:lpwstr>
  </property>
  <property fmtid="{D5CDD505-2E9C-101B-9397-08002B2CF9AE}" pid="3" name="MediaServiceImageTags">
    <vt:lpwstr/>
  </property>
</Properties>
</file>